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A044" w14:textId="5D50003F" w:rsidR="00F47E6F" w:rsidRPr="005A7EB3" w:rsidRDefault="00F47E6F" w:rsidP="00F47E6F">
      <w:pPr>
        <w:rPr>
          <w:rFonts w:ascii="Arial" w:hAnsi="Arial" w:cs="Arial"/>
          <w:b/>
          <w:bCs/>
          <w:color w:val="002060"/>
          <w:sz w:val="22"/>
          <w:szCs w:val="22"/>
          <w:lang w:val="en-US"/>
        </w:rPr>
      </w:pPr>
      <w:r w:rsidRPr="005A7EB3"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>Q</w:t>
      </w:r>
      <w:r w:rsidR="00577D07"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 xml:space="preserve">ueensland </w:t>
      </w:r>
      <w:r w:rsidRPr="005A7EB3"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>F</w:t>
      </w:r>
      <w:r w:rsidR="00577D07"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 xml:space="preserve">amily and </w:t>
      </w:r>
      <w:r w:rsidRPr="005A7EB3"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>C</w:t>
      </w:r>
      <w:r w:rsidR="00577D07"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 xml:space="preserve">hild </w:t>
      </w:r>
      <w:r w:rsidRPr="005A7EB3"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>C</w:t>
      </w:r>
      <w:r w:rsidR="00577D07"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>ommission</w:t>
      </w:r>
      <w:r w:rsidRPr="005A7EB3"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 xml:space="preserve"> Child Safeguarding Grants</w:t>
      </w:r>
      <w:r w:rsidR="00577D07"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 xml:space="preserve"> Program</w:t>
      </w:r>
      <w:r w:rsidRPr="005A7EB3"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>: Project plan template</w:t>
      </w:r>
    </w:p>
    <w:p w14:paraId="681EBD59" w14:textId="0041A469" w:rsidR="00CB1AA1" w:rsidRPr="005A7EB3" w:rsidRDefault="00CB1AA1" w:rsidP="00F47E6F">
      <w:pPr>
        <w:rPr>
          <w:rFonts w:ascii="Arial" w:hAnsi="Arial" w:cs="Arial"/>
          <w:i/>
          <w:iCs/>
          <w:color w:val="002060"/>
          <w:sz w:val="22"/>
          <w:szCs w:val="22"/>
          <w:lang w:val="en-US"/>
        </w:rPr>
      </w:pPr>
      <w:r w:rsidRPr="005A7EB3">
        <w:rPr>
          <w:rFonts w:ascii="Arial" w:hAnsi="Arial" w:cs="Arial"/>
          <w:i/>
          <w:iCs/>
          <w:color w:val="002060"/>
          <w:sz w:val="22"/>
          <w:szCs w:val="22"/>
          <w:lang w:val="en-US"/>
        </w:rPr>
        <w:t>This is a key document to inform</w:t>
      </w:r>
      <w:r w:rsidR="00D82916" w:rsidRPr="005A7EB3">
        <w:rPr>
          <w:rFonts w:ascii="Arial" w:hAnsi="Arial" w:cs="Arial"/>
          <w:i/>
          <w:iCs/>
          <w:color w:val="002060"/>
          <w:sz w:val="22"/>
          <w:szCs w:val="22"/>
          <w:lang w:val="en-US"/>
        </w:rPr>
        <w:t xml:space="preserve"> the deliberations of the evaluation team. Failure to provide sufficient detail in your project and budget</w:t>
      </w:r>
      <w:r w:rsidR="00715D11" w:rsidRPr="005A7EB3">
        <w:rPr>
          <w:rFonts w:ascii="Arial" w:hAnsi="Arial" w:cs="Arial"/>
          <w:i/>
          <w:iCs/>
          <w:color w:val="002060"/>
          <w:sz w:val="22"/>
          <w:szCs w:val="22"/>
          <w:lang w:val="en-US"/>
        </w:rPr>
        <w:t xml:space="preserve"> could result in a lower ranking for your project. </w:t>
      </w:r>
    </w:p>
    <w:p w14:paraId="7D4730B6" w14:textId="46F935A2" w:rsidR="00745114" w:rsidRPr="00715D11" w:rsidRDefault="00745114" w:rsidP="00B46939">
      <w:pPr>
        <w:rPr>
          <w:rFonts w:ascii="Arial" w:hAnsi="Arial" w:cs="Arial"/>
          <w:sz w:val="22"/>
          <w:szCs w:val="22"/>
        </w:rPr>
      </w:pPr>
      <w:r w:rsidRPr="00715D11">
        <w:rPr>
          <w:rFonts w:ascii="Arial" w:hAnsi="Arial" w:cs="Arial"/>
          <w:sz w:val="22"/>
          <w:szCs w:val="22"/>
        </w:rPr>
        <w:t>Project Name:</w:t>
      </w:r>
    </w:p>
    <w:p w14:paraId="3C23E9FB" w14:textId="323B53A3" w:rsidR="00745114" w:rsidRPr="00715D11" w:rsidRDefault="00A77B38" w:rsidP="00B46939">
      <w:pPr>
        <w:rPr>
          <w:rFonts w:ascii="Arial" w:hAnsi="Arial" w:cs="Arial"/>
          <w:sz w:val="22"/>
          <w:szCs w:val="22"/>
        </w:rPr>
      </w:pPr>
      <w:r w:rsidRPr="00715D11">
        <w:rPr>
          <w:rFonts w:ascii="Arial" w:hAnsi="Arial" w:cs="Arial"/>
          <w:sz w:val="22"/>
          <w:szCs w:val="22"/>
        </w:rPr>
        <w:t>Lead Organisation:</w:t>
      </w:r>
    </w:p>
    <w:p w14:paraId="537788E0" w14:textId="78BF69E7" w:rsidR="000425F3" w:rsidRPr="00715D11" w:rsidRDefault="000425F3" w:rsidP="00B46939">
      <w:pPr>
        <w:rPr>
          <w:rFonts w:ascii="Arial" w:hAnsi="Arial" w:cs="Arial"/>
          <w:sz w:val="22"/>
          <w:szCs w:val="22"/>
        </w:rPr>
      </w:pPr>
      <w:r w:rsidRPr="00715D11">
        <w:rPr>
          <w:rFonts w:ascii="Arial" w:hAnsi="Arial" w:cs="Arial"/>
          <w:sz w:val="22"/>
          <w:szCs w:val="22"/>
        </w:rPr>
        <w:t>Contact</w:t>
      </w:r>
      <w:r w:rsidR="006F3062" w:rsidRPr="00715D11">
        <w:rPr>
          <w:rFonts w:ascii="Arial" w:hAnsi="Arial" w:cs="Arial"/>
          <w:sz w:val="22"/>
          <w:szCs w:val="22"/>
        </w:rPr>
        <w:t xml:space="preserve"> name and details (email &amp; phone)</w:t>
      </w:r>
      <w:r w:rsidR="002651EF" w:rsidRPr="00715D11">
        <w:rPr>
          <w:rFonts w:ascii="Arial" w:hAnsi="Arial" w:cs="Arial"/>
          <w:sz w:val="22"/>
          <w:szCs w:val="22"/>
        </w:rPr>
        <w:t>:</w:t>
      </w:r>
    </w:p>
    <w:p w14:paraId="223CAAF0" w14:textId="77777777" w:rsidR="00B46939" w:rsidRPr="00715D11" w:rsidRDefault="00B46939" w:rsidP="00B46939">
      <w:pPr>
        <w:rPr>
          <w:rFonts w:ascii="Arial" w:hAnsi="Arial" w:cs="Arial"/>
          <w:sz w:val="22"/>
          <w:szCs w:val="22"/>
          <w:lang w:val="en-US"/>
        </w:rPr>
      </w:pPr>
      <w:r w:rsidRPr="00715D11">
        <w:rPr>
          <w:rFonts w:ascii="Arial" w:hAnsi="Arial" w:cs="Arial"/>
          <w:sz w:val="22"/>
          <w:szCs w:val="22"/>
        </w:rPr>
        <w:t>In the table below, detail the key activities and results you aim to achieve. </w:t>
      </w:r>
      <w:r w:rsidRPr="00715D11">
        <w:rPr>
          <w:rFonts w:ascii="Arial" w:hAnsi="Arial" w:cs="Arial"/>
          <w:sz w:val="22"/>
          <w:szCs w:val="22"/>
          <w:lang w:val="en-US"/>
        </w:rPr>
        <w:t>Complete all columns for each step/stage.</w:t>
      </w:r>
    </w:p>
    <w:p w14:paraId="118E9C7C" w14:textId="04481F4D" w:rsidR="003C6B31" w:rsidRPr="00715D11" w:rsidRDefault="00B46939" w:rsidP="00B46939">
      <w:pPr>
        <w:rPr>
          <w:rFonts w:ascii="Arial" w:hAnsi="Arial" w:cs="Arial"/>
          <w:sz w:val="22"/>
          <w:szCs w:val="22"/>
        </w:rPr>
      </w:pPr>
      <w:r w:rsidRPr="00715D11">
        <w:rPr>
          <w:rFonts w:ascii="Arial" w:hAnsi="Arial" w:cs="Arial"/>
          <w:sz w:val="22"/>
          <w:szCs w:val="22"/>
        </w:rPr>
        <w:t xml:space="preserve">You can add more rows to this table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C6769" w:rsidRPr="00715D11" w14:paraId="21DD2278" w14:textId="77777777" w:rsidTr="004B6760">
        <w:tc>
          <w:tcPr>
            <w:tcW w:w="13948" w:type="dxa"/>
            <w:gridSpan w:val="5"/>
          </w:tcPr>
          <w:p w14:paraId="10E0F9D5" w14:textId="1134FBE0" w:rsidR="002C6769" w:rsidRPr="00715D11" w:rsidRDefault="002C6769" w:rsidP="00B469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Project details</w:t>
            </w:r>
          </w:p>
        </w:tc>
      </w:tr>
      <w:tr w:rsidR="002651EF" w:rsidRPr="00715D11" w14:paraId="7BEB3CC2" w14:textId="77777777" w:rsidTr="00384CC2">
        <w:tc>
          <w:tcPr>
            <w:tcW w:w="2789" w:type="dxa"/>
          </w:tcPr>
          <w:p w14:paraId="4CEEDE53" w14:textId="07913B34" w:rsidR="002651EF" w:rsidRPr="00715D11" w:rsidRDefault="002651EF" w:rsidP="00B469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Project description</w:t>
            </w:r>
          </w:p>
        </w:tc>
        <w:tc>
          <w:tcPr>
            <w:tcW w:w="11159" w:type="dxa"/>
            <w:gridSpan w:val="4"/>
          </w:tcPr>
          <w:p w14:paraId="68E6DE4E" w14:textId="77777777" w:rsidR="002651EF" w:rsidRPr="00715D11" w:rsidRDefault="002651EF" w:rsidP="00B469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2651EF" w:rsidRPr="00715D11" w14:paraId="13290AE5" w14:textId="77777777" w:rsidTr="00B46939">
        <w:tc>
          <w:tcPr>
            <w:tcW w:w="2789" w:type="dxa"/>
          </w:tcPr>
          <w:p w14:paraId="5C583535" w14:textId="1E08ADE4" w:rsidR="002651EF" w:rsidRPr="00715D11" w:rsidRDefault="002651EF" w:rsidP="00B469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Total grant amount requested</w:t>
            </w:r>
          </w:p>
        </w:tc>
        <w:tc>
          <w:tcPr>
            <w:tcW w:w="2789" w:type="dxa"/>
          </w:tcPr>
          <w:p w14:paraId="3EFE07BF" w14:textId="77777777" w:rsidR="002651EF" w:rsidRPr="00715D11" w:rsidRDefault="002651EF" w:rsidP="00B469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327C0DE5" w14:textId="6FB1293B" w:rsidR="002651EF" w:rsidRPr="00715D11" w:rsidRDefault="002651EF" w:rsidP="00B469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Project delivery period</w:t>
            </w:r>
          </w:p>
        </w:tc>
        <w:tc>
          <w:tcPr>
            <w:tcW w:w="2790" w:type="dxa"/>
          </w:tcPr>
          <w:p w14:paraId="5C2DC60F" w14:textId="0FE69D3A" w:rsidR="002651EF" w:rsidRPr="00715D11" w:rsidRDefault="002651EF" w:rsidP="00B469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Start date:</w:t>
            </w:r>
          </w:p>
        </w:tc>
        <w:tc>
          <w:tcPr>
            <w:tcW w:w="2790" w:type="dxa"/>
          </w:tcPr>
          <w:p w14:paraId="63140C4E" w14:textId="38DA4E15" w:rsidR="002651EF" w:rsidRPr="00715D11" w:rsidRDefault="002651EF" w:rsidP="00B469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Finish date:</w:t>
            </w:r>
          </w:p>
        </w:tc>
      </w:tr>
      <w:tr w:rsidR="002C6769" w:rsidRPr="00715D11" w14:paraId="588BA029" w14:textId="77777777" w:rsidTr="00B46939">
        <w:tc>
          <w:tcPr>
            <w:tcW w:w="2789" w:type="dxa"/>
          </w:tcPr>
          <w:p w14:paraId="7EA351A6" w14:textId="1A316C64" w:rsidR="002C6769" w:rsidRPr="00715D11" w:rsidRDefault="002C6769" w:rsidP="00B469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Project schedule</w:t>
            </w:r>
          </w:p>
        </w:tc>
        <w:tc>
          <w:tcPr>
            <w:tcW w:w="2789" w:type="dxa"/>
          </w:tcPr>
          <w:p w14:paraId="5A80438A" w14:textId="77777777" w:rsidR="002C6769" w:rsidRPr="00715D11" w:rsidRDefault="002C6769" w:rsidP="00B469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05ABF741" w14:textId="77777777" w:rsidR="002C6769" w:rsidRPr="00715D11" w:rsidRDefault="002C6769" w:rsidP="00B469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31391E3B" w14:textId="77777777" w:rsidR="002C6769" w:rsidRPr="00715D11" w:rsidRDefault="002C6769" w:rsidP="00B469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774977F3" w14:textId="77777777" w:rsidR="002C6769" w:rsidRPr="00715D11" w:rsidRDefault="002C6769" w:rsidP="00B469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B46939" w:rsidRPr="00715D11" w14:paraId="454C82BD" w14:textId="77777777" w:rsidTr="00B46939">
        <w:tc>
          <w:tcPr>
            <w:tcW w:w="2789" w:type="dxa"/>
          </w:tcPr>
          <w:p w14:paraId="2169E0B7" w14:textId="77777777" w:rsidR="00B46939" w:rsidRDefault="009A101B" w:rsidP="009A101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Timeframe</w:t>
            </w:r>
          </w:p>
          <w:p w14:paraId="1A3D69DE" w14:textId="7E48CE69" w:rsidR="005F3610" w:rsidRDefault="009A101B" w:rsidP="009A10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01B">
              <w:rPr>
                <w:rFonts w:ascii="Arial" w:hAnsi="Arial" w:cs="Arial"/>
                <w:sz w:val="22"/>
                <w:szCs w:val="22"/>
                <w:lang w:val="en-US"/>
              </w:rPr>
              <w:t>When will this be delivered?</w:t>
            </w:r>
          </w:p>
          <w:p w14:paraId="2CDB4A9A" w14:textId="6B782240" w:rsidR="009A101B" w:rsidRPr="00715D11" w:rsidRDefault="009A101B" w:rsidP="009A101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A7EB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This must align with the required project timeframes for the Funding Stream</w:t>
            </w:r>
            <w:r w:rsidR="005F361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you are applying under</w:t>
            </w:r>
          </w:p>
        </w:tc>
        <w:tc>
          <w:tcPr>
            <w:tcW w:w="2789" w:type="dxa"/>
          </w:tcPr>
          <w:p w14:paraId="4A7B77A7" w14:textId="77777777" w:rsidR="009A101B" w:rsidRPr="00715D11" w:rsidRDefault="009A101B" w:rsidP="009A10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Key Milestone/Activity</w:t>
            </w:r>
          </w:p>
          <w:p w14:paraId="7DAA0ED7" w14:textId="77777777" w:rsidR="009A101B" w:rsidRPr="00715D11" w:rsidRDefault="009A101B" w:rsidP="009A10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sz w:val="22"/>
                <w:szCs w:val="22"/>
                <w:lang w:val="en-US"/>
              </w:rPr>
              <w:t>What are the steps/stages to deliver your project?</w:t>
            </w:r>
          </w:p>
          <w:p w14:paraId="73C9BAE0" w14:textId="22AECD66" w:rsidR="00B46939" w:rsidRPr="00715D11" w:rsidRDefault="00B46939" w:rsidP="00B469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1D1327C7" w14:textId="2E064432" w:rsidR="00B46939" w:rsidRPr="00715D11" w:rsidRDefault="00B46939" w:rsidP="00B469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Who will deliver </w:t>
            </w:r>
            <w:proofErr w:type="gramStart"/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each step/</w:t>
            </w:r>
            <w:proofErr w:type="gramEnd"/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stage?</w:t>
            </w:r>
          </w:p>
        </w:tc>
        <w:tc>
          <w:tcPr>
            <w:tcW w:w="2790" w:type="dxa"/>
          </w:tcPr>
          <w:p w14:paraId="02E9AF46" w14:textId="6726F7A3" w:rsidR="00B46939" w:rsidRPr="00715D11" w:rsidRDefault="00B46939" w:rsidP="00B469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What resources will be required to complete each step/stage?</w:t>
            </w:r>
          </w:p>
        </w:tc>
        <w:tc>
          <w:tcPr>
            <w:tcW w:w="2790" w:type="dxa"/>
          </w:tcPr>
          <w:p w14:paraId="59F5C9D3" w14:textId="270A7FCC" w:rsidR="00B46939" w:rsidRPr="00715D11" w:rsidRDefault="009A101B" w:rsidP="00B469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What is your desired result?</w:t>
            </w:r>
          </w:p>
        </w:tc>
      </w:tr>
      <w:tr w:rsidR="00B46939" w:rsidRPr="00715D11" w14:paraId="597FFB39" w14:textId="77777777" w:rsidTr="00B46939">
        <w:tc>
          <w:tcPr>
            <w:tcW w:w="2789" w:type="dxa"/>
          </w:tcPr>
          <w:p w14:paraId="22B1ACBE" w14:textId="77777777" w:rsidR="00B46939" w:rsidRPr="00715D11" w:rsidRDefault="00B46939" w:rsidP="00B469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153CC75F" w14:textId="77777777" w:rsidR="00B46939" w:rsidRPr="00715D11" w:rsidRDefault="00B46939" w:rsidP="00B469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57B952E3" w14:textId="77777777" w:rsidR="00B46939" w:rsidRPr="00715D11" w:rsidRDefault="00B46939" w:rsidP="00B469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7BADC453" w14:textId="77777777" w:rsidR="00B46939" w:rsidRPr="00715D11" w:rsidRDefault="00B46939" w:rsidP="00B469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545199A4" w14:textId="77777777" w:rsidR="00B46939" w:rsidRPr="00715D11" w:rsidRDefault="00B46939" w:rsidP="00B469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46939" w:rsidRPr="00715D11" w14:paraId="491925DE" w14:textId="77777777" w:rsidTr="00B46939">
        <w:tc>
          <w:tcPr>
            <w:tcW w:w="2789" w:type="dxa"/>
          </w:tcPr>
          <w:p w14:paraId="1DD5A0F6" w14:textId="0E3C31D6" w:rsidR="00B46939" w:rsidRPr="00715D11" w:rsidRDefault="00B46939" w:rsidP="00B469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278CBC62" w14:textId="77777777" w:rsidR="00B46939" w:rsidRPr="00715D11" w:rsidRDefault="00B46939" w:rsidP="00B469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5D23CC39" w14:textId="77777777" w:rsidR="00B46939" w:rsidRPr="00715D11" w:rsidRDefault="00B46939" w:rsidP="00B469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415E91A1" w14:textId="77777777" w:rsidR="00B46939" w:rsidRPr="00715D11" w:rsidRDefault="00B46939" w:rsidP="00B469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6405AF0B" w14:textId="77777777" w:rsidR="00B46939" w:rsidRPr="00715D11" w:rsidRDefault="00B46939" w:rsidP="00B469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46939" w:rsidRPr="00715D11" w14:paraId="1E586661" w14:textId="77777777" w:rsidTr="00B46939">
        <w:tc>
          <w:tcPr>
            <w:tcW w:w="2789" w:type="dxa"/>
          </w:tcPr>
          <w:p w14:paraId="64CE8C90" w14:textId="77777777" w:rsidR="00B46939" w:rsidRPr="00715D11" w:rsidRDefault="00B46939" w:rsidP="00B469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62F36520" w14:textId="77777777" w:rsidR="00B46939" w:rsidRPr="00715D11" w:rsidRDefault="00B46939" w:rsidP="00B469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2E7B5D49" w14:textId="77777777" w:rsidR="00B46939" w:rsidRPr="00715D11" w:rsidRDefault="00B46939" w:rsidP="00B469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4DB67922" w14:textId="77777777" w:rsidR="00B46939" w:rsidRPr="00715D11" w:rsidRDefault="00B46939" w:rsidP="00B469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6C51EF5B" w14:textId="77777777" w:rsidR="00B46939" w:rsidRPr="00715D11" w:rsidRDefault="00B46939" w:rsidP="00B469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46939" w:rsidRPr="00715D11" w14:paraId="12787896" w14:textId="77777777" w:rsidTr="00B46939">
        <w:tc>
          <w:tcPr>
            <w:tcW w:w="2789" w:type="dxa"/>
          </w:tcPr>
          <w:p w14:paraId="0DA2007B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1AF927EE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637DA69B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666D7DA5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117A0E04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46939" w:rsidRPr="00715D11" w14:paraId="4A08FE20" w14:textId="77777777" w:rsidTr="00B46939">
        <w:tc>
          <w:tcPr>
            <w:tcW w:w="2789" w:type="dxa"/>
          </w:tcPr>
          <w:p w14:paraId="32B6D0C2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2A737A25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2B21A4DA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44BDF6A4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46ABDB4D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46939" w:rsidRPr="00715D11" w14:paraId="2B4915E2" w14:textId="77777777" w:rsidTr="00B46939">
        <w:tc>
          <w:tcPr>
            <w:tcW w:w="2789" w:type="dxa"/>
          </w:tcPr>
          <w:p w14:paraId="5609F3B5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56D737AD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197FC848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5633433A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07A6F672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46939" w:rsidRPr="00715D11" w14:paraId="542C14D8" w14:textId="77777777" w:rsidTr="00B46939">
        <w:tc>
          <w:tcPr>
            <w:tcW w:w="2789" w:type="dxa"/>
          </w:tcPr>
          <w:p w14:paraId="610A6490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66C0D5B5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0ED36217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5E66BDF5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26924349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46939" w:rsidRPr="00715D11" w14:paraId="690D1B9E" w14:textId="77777777" w:rsidTr="00B46939">
        <w:tc>
          <w:tcPr>
            <w:tcW w:w="2789" w:type="dxa"/>
          </w:tcPr>
          <w:p w14:paraId="2B2C192D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55CEA578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73AEC96D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13725CD3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255FD8CE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46939" w:rsidRPr="00715D11" w14:paraId="31C36DBD" w14:textId="77777777" w:rsidTr="00B46939">
        <w:tc>
          <w:tcPr>
            <w:tcW w:w="2789" w:type="dxa"/>
          </w:tcPr>
          <w:p w14:paraId="36E972DC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34E8426E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4D494E00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10424040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58A7A074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46939" w:rsidRPr="00715D11" w14:paraId="45CB81E6" w14:textId="77777777" w:rsidTr="00B46939">
        <w:tc>
          <w:tcPr>
            <w:tcW w:w="2789" w:type="dxa"/>
          </w:tcPr>
          <w:p w14:paraId="665C5BC6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89" w:type="dxa"/>
          </w:tcPr>
          <w:p w14:paraId="00399BAB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3D15A658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029B52CB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1BC3E8ED" w14:textId="77777777" w:rsidR="00B46939" w:rsidRPr="00715D11" w:rsidRDefault="00B46939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C21A635" w14:textId="7517E8BB" w:rsidR="00A669B6" w:rsidRPr="005A7EB3" w:rsidRDefault="00A669B6" w:rsidP="00A669B6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5A7EB3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>Evaluation</w:t>
      </w:r>
      <w:r w:rsidR="0031271A" w:rsidRPr="005A7EB3">
        <w:rPr>
          <w:rFonts w:ascii="Arial" w:hAnsi="Arial" w:cs="Arial"/>
          <w:b/>
          <w:bCs/>
          <w:color w:val="002060"/>
          <w:sz w:val="22"/>
          <w:szCs w:val="22"/>
        </w:rPr>
        <w:t xml:space="preserve">: </w:t>
      </w:r>
      <w:r w:rsidRPr="005A7EB3">
        <w:rPr>
          <w:rFonts w:ascii="Arial" w:hAnsi="Arial" w:cs="Arial"/>
          <w:b/>
          <w:bCs/>
          <w:color w:val="002060"/>
          <w:sz w:val="22"/>
          <w:szCs w:val="22"/>
        </w:rPr>
        <w:t>How will you know your project has been successful?</w:t>
      </w:r>
    </w:p>
    <w:p w14:paraId="3F045B2C" w14:textId="1DE72596" w:rsidR="0031271A" w:rsidRPr="00715D11" w:rsidRDefault="0031271A" w:rsidP="00A669B6">
      <w:pPr>
        <w:rPr>
          <w:rFonts w:ascii="Arial" w:hAnsi="Arial" w:cs="Arial"/>
          <w:color w:val="156082" w:themeColor="accent1"/>
          <w:sz w:val="22"/>
          <w:szCs w:val="22"/>
        </w:rPr>
      </w:pPr>
      <w:r w:rsidRPr="00715D11">
        <w:rPr>
          <w:rFonts w:ascii="Arial" w:hAnsi="Arial" w:cs="Arial"/>
          <w:sz w:val="22"/>
          <w:szCs w:val="22"/>
        </w:rPr>
        <w:t xml:space="preserve">Provide tangible and measurable numbers where possible for each stage of the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2"/>
        <w:gridCol w:w="5632"/>
        <w:gridCol w:w="5234"/>
      </w:tblGrid>
      <w:tr w:rsidR="005D12F1" w:rsidRPr="00715D11" w14:paraId="650B42E0" w14:textId="1693980D" w:rsidTr="005D12F1">
        <w:tc>
          <w:tcPr>
            <w:tcW w:w="3082" w:type="dxa"/>
          </w:tcPr>
          <w:p w14:paraId="24071849" w14:textId="23826393" w:rsidR="005D12F1" w:rsidRPr="00715D11" w:rsidRDefault="005D12F1" w:rsidP="00A669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Measures of success</w:t>
            </w:r>
          </w:p>
        </w:tc>
        <w:tc>
          <w:tcPr>
            <w:tcW w:w="5632" w:type="dxa"/>
          </w:tcPr>
          <w:p w14:paraId="3F3B67D6" w14:textId="593B5DD1" w:rsidR="005D12F1" w:rsidRPr="00715D11" w:rsidRDefault="005D12F1" w:rsidP="00A669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Key</w:t>
            </w:r>
            <w:r w:rsidR="00F956A5" w:rsidRPr="00715D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success</w:t>
            </w: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indicators</w:t>
            </w:r>
          </w:p>
        </w:tc>
        <w:tc>
          <w:tcPr>
            <w:tcW w:w="5234" w:type="dxa"/>
          </w:tcPr>
          <w:p w14:paraId="373CD5E2" w14:textId="18D7F32C" w:rsidR="005D12F1" w:rsidRPr="00715D11" w:rsidRDefault="005D12F1" w:rsidP="00A669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="001C4B41"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ow do you propose to prove your level of success?</w:t>
            </w:r>
          </w:p>
        </w:tc>
      </w:tr>
      <w:tr w:rsidR="005D12F1" w:rsidRPr="00715D11" w14:paraId="2072EF56" w14:textId="4D2C58CD" w:rsidTr="005D12F1">
        <w:tc>
          <w:tcPr>
            <w:tcW w:w="3082" w:type="dxa"/>
          </w:tcPr>
          <w:p w14:paraId="7C1165CF" w14:textId="77777777" w:rsidR="005D12F1" w:rsidRPr="00715D11" w:rsidRDefault="005D12F1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2" w:type="dxa"/>
          </w:tcPr>
          <w:p w14:paraId="427BBF9E" w14:textId="77777777" w:rsidR="005D12F1" w:rsidRPr="00715D11" w:rsidRDefault="005D12F1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4" w:type="dxa"/>
          </w:tcPr>
          <w:p w14:paraId="39578165" w14:textId="77777777" w:rsidR="005D12F1" w:rsidRPr="00715D11" w:rsidRDefault="005D12F1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2F1" w:rsidRPr="00715D11" w14:paraId="0BF7C4A8" w14:textId="10682730" w:rsidTr="005D12F1">
        <w:tc>
          <w:tcPr>
            <w:tcW w:w="3082" w:type="dxa"/>
          </w:tcPr>
          <w:p w14:paraId="74546F09" w14:textId="77777777" w:rsidR="005D12F1" w:rsidRPr="00715D11" w:rsidRDefault="005D12F1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2" w:type="dxa"/>
          </w:tcPr>
          <w:p w14:paraId="6634A055" w14:textId="77777777" w:rsidR="005D12F1" w:rsidRPr="00715D11" w:rsidRDefault="005D12F1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4" w:type="dxa"/>
          </w:tcPr>
          <w:p w14:paraId="06B40CEC" w14:textId="77777777" w:rsidR="005D12F1" w:rsidRPr="00715D11" w:rsidRDefault="005D12F1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2F1" w:rsidRPr="00715D11" w14:paraId="37DDD2E9" w14:textId="3611D310" w:rsidTr="005D12F1">
        <w:tc>
          <w:tcPr>
            <w:tcW w:w="3082" w:type="dxa"/>
          </w:tcPr>
          <w:p w14:paraId="3B402A76" w14:textId="77777777" w:rsidR="005D12F1" w:rsidRPr="00715D11" w:rsidRDefault="005D12F1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2" w:type="dxa"/>
          </w:tcPr>
          <w:p w14:paraId="27A9CB02" w14:textId="77777777" w:rsidR="005D12F1" w:rsidRPr="00715D11" w:rsidRDefault="005D12F1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4" w:type="dxa"/>
          </w:tcPr>
          <w:p w14:paraId="64DACBFA" w14:textId="77777777" w:rsidR="005D12F1" w:rsidRPr="00715D11" w:rsidRDefault="005D12F1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2F1" w:rsidRPr="00715D11" w14:paraId="441F382A" w14:textId="2C2BACAE" w:rsidTr="005D12F1">
        <w:tc>
          <w:tcPr>
            <w:tcW w:w="3082" w:type="dxa"/>
          </w:tcPr>
          <w:p w14:paraId="24F6566A" w14:textId="77777777" w:rsidR="005D12F1" w:rsidRPr="00715D11" w:rsidRDefault="005D12F1" w:rsidP="00A822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2" w:type="dxa"/>
          </w:tcPr>
          <w:p w14:paraId="195DF225" w14:textId="77777777" w:rsidR="005D12F1" w:rsidRPr="00715D11" w:rsidRDefault="005D12F1" w:rsidP="00A822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4" w:type="dxa"/>
          </w:tcPr>
          <w:p w14:paraId="228C4EAD" w14:textId="77777777" w:rsidR="005D12F1" w:rsidRPr="00715D11" w:rsidRDefault="005D12F1" w:rsidP="00A822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2F1" w:rsidRPr="00715D11" w14:paraId="1F99F185" w14:textId="5DC6298E" w:rsidTr="005D12F1">
        <w:tc>
          <w:tcPr>
            <w:tcW w:w="3082" w:type="dxa"/>
          </w:tcPr>
          <w:p w14:paraId="7CBA86B9" w14:textId="77777777" w:rsidR="005D12F1" w:rsidRPr="00715D11" w:rsidRDefault="005D12F1" w:rsidP="00A822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2" w:type="dxa"/>
          </w:tcPr>
          <w:p w14:paraId="1ACF591A" w14:textId="77777777" w:rsidR="005D12F1" w:rsidRPr="00715D11" w:rsidRDefault="005D12F1" w:rsidP="00A822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4" w:type="dxa"/>
          </w:tcPr>
          <w:p w14:paraId="16350B4C" w14:textId="77777777" w:rsidR="005D12F1" w:rsidRPr="00715D11" w:rsidRDefault="005D12F1" w:rsidP="00A822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2F1" w:rsidRPr="00715D11" w14:paraId="7DE24B04" w14:textId="7072E0E8" w:rsidTr="005D12F1">
        <w:tc>
          <w:tcPr>
            <w:tcW w:w="3082" w:type="dxa"/>
          </w:tcPr>
          <w:p w14:paraId="6FD34232" w14:textId="77777777" w:rsidR="005D12F1" w:rsidRPr="00715D11" w:rsidRDefault="005D12F1" w:rsidP="00A822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2" w:type="dxa"/>
          </w:tcPr>
          <w:p w14:paraId="169F71ED" w14:textId="77777777" w:rsidR="005D12F1" w:rsidRPr="00715D11" w:rsidRDefault="005D12F1" w:rsidP="00A822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4" w:type="dxa"/>
          </w:tcPr>
          <w:p w14:paraId="022B17AD" w14:textId="77777777" w:rsidR="005D12F1" w:rsidRPr="00715D11" w:rsidRDefault="005D12F1" w:rsidP="00A822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9FCC10" w14:textId="4681331D" w:rsidR="00A669B6" w:rsidRPr="00715D11" w:rsidRDefault="00A669B6" w:rsidP="00A669B6">
      <w:pPr>
        <w:rPr>
          <w:rFonts w:ascii="Arial" w:hAnsi="Arial" w:cs="Arial"/>
          <w:sz w:val="22"/>
          <w:szCs w:val="22"/>
        </w:rPr>
      </w:pPr>
    </w:p>
    <w:p w14:paraId="3AEE9566" w14:textId="0F94D1C3" w:rsidR="0031271A" w:rsidRPr="005A7EB3" w:rsidRDefault="0031271A" w:rsidP="0031271A">
      <w:pPr>
        <w:rPr>
          <w:rFonts w:ascii="Arial" w:hAnsi="Arial" w:cs="Arial"/>
          <w:b/>
          <w:bCs/>
          <w:color w:val="002060"/>
          <w:sz w:val="22"/>
          <w:szCs w:val="22"/>
          <w:lang w:val="en-US"/>
        </w:rPr>
      </w:pPr>
      <w:r w:rsidRPr="005A7EB3"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>Budget proposal template</w:t>
      </w:r>
    </w:p>
    <w:tbl>
      <w:tblPr>
        <w:tblStyle w:val="TableGrid"/>
        <w:tblW w:w="4492" w:type="pct"/>
        <w:tblLook w:val="04A0" w:firstRow="1" w:lastRow="0" w:firstColumn="1" w:lastColumn="0" w:noHBand="0" w:noVBand="1"/>
      </w:tblPr>
      <w:tblGrid>
        <w:gridCol w:w="3486"/>
        <w:gridCol w:w="7000"/>
        <w:gridCol w:w="2045"/>
      </w:tblGrid>
      <w:tr w:rsidR="005A7EB3" w:rsidRPr="00715D11" w14:paraId="2CF93E5A" w14:textId="77777777" w:rsidTr="005A7EB3">
        <w:tc>
          <w:tcPr>
            <w:tcW w:w="1391" w:type="pct"/>
            <w:shd w:val="clear" w:color="auto" w:fill="83CAEB" w:themeFill="accent1" w:themeFillTint="66"/>
          </w:tcPr>
          <w:p w14:paraId="5B728E34" w14:textId="05B801D2" w:rsidR="005A7EB3" w:rsidRPr="00715D11" w:rsidRDefault="005A7EB3" w:rsidP="00A8225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  <w:shd w:val="clear" w:color="auto" w:fill="83CAEB" w:themeFill="accent1" w:themeFillTint="66"/>
          </w:tcPr>
          <w:p w14:paraId="54C654F4" w14:textId="77777777" w:rsidR="005A7EB3" w:rsidRPr="00715D11" w:rsidRDefault="005A7EB3" w:rsidP="00A8225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Details</w:t>
            </w:r>
          </w:p>
        </w:tc>
        <w:tc>
          <w:tcPr>
            <w:tcW w:w="816" w:type="pct"/>
            <w:shd w:val="clear" w:color="auto" w:fill="83CAEB" w:themeFill="accent1" w:themeFillTint="66"/>
          </w:tcPr>
          <w:p w14:paraId="4DF0E11F" w14:textId="2EEC2CBB" w:rsidR="005A7EB3" w:rsidRPr="00715D11" w:rsidRDefault="005A7EB3" w:rsidP="00A8225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Total</w:t>
            </w:r>
          </w:p>
        </w:tc>
      </w:tr>
      <w:tr w:rsidR="005A7EB3" w:rsidRPr="00715D11" w14:paraId="367388FD" w14:textId="77777777" w:rsidTr="005A7EB3">
        <w:tc>
          <w:tcPr>
            <w:tcW w:w="1391" w:type="pct"/>
            <w:vMerge w:val="restart"/>
          </w:tcPr>
          <w:p w14:paraId="70D9BF3C" w14:textId="77777777" w:rsidR="005A7EB3" w:rsidRPr="00715D11" w:rsidRDefault="005A7EB3" w:rsidP="00A8225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Amount requested in this application </w:t>
            </w:r>
          </w:p>
        </w:tc>
        <w:tc>
          <w:tcPr>
            <w:tcW w:w="2793" w:type="pct"/>
          </w:tcPr>
          <w:p w14:paraId="14E1D45E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C8A5801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00B18CCF" w14:textId="12BD2475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1645654D" w14:textId="77777777" w:rsidTr="005A7EB3">
        <w:tc>
          <w:tcPr>
            <w:tcW w:w="1391" w:type="pct"/>
            <w:vMerge/>
          </w:tcPr>
          <w:p w14:paraId="0226809D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1FA0DDCF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A20C467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761B7431" w14:textId="2949F33E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0C22CC37" w14:textId="77777777" w:rsidTr="005A7EB3">
        <w:tc>
          <w:tcPr>
            <w:tcW w:w="1391" w:type="pct"/>
            <w:vMerge w:val="restart"/>
          </w:tcPr>
          <w:p w14:paraId="004441BD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Confirmed Funding</w:t>
            </w:r>
            <w:r w:rsidRPr="00715D11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  <w:p w14:paraId="095B16B3" w14:textId="393A109B" w:rsidR="005A7EB3" w:rsidRPr="00715D11" w:rsidRDefault="005A7EB3" w:rsidP="00A8225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(other funding sources and amounts already confirme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d</w:t>
            </w:r>
            <w:r w:rsidRPr="00715D11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2793" w:type="pct"/>
          </w:tcPr>
          <w:p w14:paraId="3843FF6C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682863B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0F5D5F6F" w14:textId="6612C936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35CBAD13" w14:textId="77777777" w:rsidTr="005A7EB3">
        <w:tc>
          <w:tcPr>
            <w:tcW w:w="1391" w:type="pct"/>
            <w:vMerge/>
          </w:tcPr>
          <w:p w14:paraId="4739B8C6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66307FB8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C7253A8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32B3C650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0778281B" w14:textId="77777777" w:rsidTr="005A7EB3">
        <w:tc>
          <w:tcPr>
            <w:tcW w:w="1391" w:type="pct"/>
            <w:vMerge/>
          </w:tcPr>
          <w:p w14:paraId="5C9B865A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45670AB8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57E1578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687FBCBA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1CB92C87" w14:textId="77777777" w:rsidTr="005A7EB3">
        <w:tc>
          <w:tcPr>
            <w:tcW w:w="1391" w:type="pct"/>
            <w:vMerge/>
          </w:tcPr>
          <w:p w14:paraId="32C314E5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7DD3F081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1056704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0D9B5FDC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1DC30169" w14:textId="77777777" w:rsidTr="005A7EB3">
        <w:tc>
          <w:tcPr>
            <w:tcW w:w="1391" w:type="pct"/>
            <w:vMerge w:val="restart"/>
          </w:tcPr>
          <w:p w14:paraId="2E0117DF" w14:textId="55FDF1C5" w:rsidR="005A7EB3" w:rsidRPr="00715D11" w:rsidRDefault="005A7EB3" w:rsidP="00A8225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 kind contributions</w:t>
            </w:r>
          </w:p>
        </w:tc>
        <w:tc>
          <w:tcPr>
            <w:tcW w:w="2793" w:type="pct"/>
          </w:tcPr>
          <w:p w14:paraId="3FDEA3F3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AFDA132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013307E8" w14:textId="0A5C58E2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2B512611" w14:textId="77777777" w:rsidTr="005A7EB3">
        <w:tc>
          <w:tcPr>
            <w:tcW w:w="1391" w:type="pct"/>
            <w:vMerge/>
          </w:tcPr>
          <w:p w14:paraId="4AB9C2F8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69EF8534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37972C5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05AF25FE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2C0E893F" w14:textId="77777777" w:rsidTr="005A7EB3">
        <w:tc>
          <w:tcPr>
            <w:tcW w:w="1391" w:type="pct"/>
            <w:vMerge/>
          </w:tcPr>
          <w:p w14:paraId="467B9118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40ADE82E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D7A10BA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203F00CD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3AA7A05D" w14:textId="77777777" w:rsidTr="005A7EB3">
        <w:tc>
          <w:tcPr>
            <w:tcW w:w="1391" w:type="pct"/>
            <w:vMerge/>
          </w:tcPr>
          <w:p w14:paraId="64568963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2651EA01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6E17F5E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788FAB32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1E31A82C" w14:textId="77777777" w:rsidTr="005A7EB3">
        <w:tc>
          <w:tcPr>
            <w:tcW w:w="1391" w:type="pct"/>
            <w:vMerge/>
          </w:tcPr>
          <w:p w14:paraId="6C98F8A7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02BAF83F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3880F83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6F83611E" w14:textId="77777777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5E11613B" w14:textId="77777777" w:rsidTr="005A7EB3">
        <w:tc>
          <w:tcPr>
            <w:tcW w:w="1391" w:type="pct"/>
          </w:tcPr>
          <w:p w14:paraId="5D19E07A" w14:textId="75BC5FAA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7398D3FB" w14:textId="77777777" w:rsidR="005A7EB3" w:rsidRPr="00715D11" w:rsidRDefault="005A7EB3" w:rsidP="009B33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TOTAL INCOME </w:t>
            </w:r>
          </w:p>
          <w:p w14:paraId="44C58AAA" w14:textId="23645CC1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1150A688" w14:textId="5C0144F4" w:rsidR="005A7EB3" w:rsidRPr="00715D11" w:rsidRDefault="005A7EB3" w:rsidP="00A822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251BBE9D" w14:textId="77777777" w:rsidTr="005A7EB3">
        <w:trPr>
          <w:gridAfter w:val="2"/>
          <w:wAfter w:w="3609" w:type="pct"/>
        </w:trPr>
        <w:tc>
          <w:tcPr>
            <w:tcW w:w="1391" w:type="pct"/>
            <w:shd w:val="clear" w:color="auto" w:fill="83CAEB" w:themeFill="accent1" w:themeFillTint="66"/>
          </w:tcPr>
          <w:p w14:paraId="0805CF0E" w14:textId="6B960E3B" w:rsidR="005A7EB3" w:rsidRPr="00715D11" w:rsidRDefault="005A7EB3" w:rsidP="00A8225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EXPENDITURE</w:t>
            </w:r>
          </w:p>
        </w:tc>
      </w:tr>
      <w:tr w:rsidR="005A7EB3" w:rsidRPr="00715D11" w14:paraId="603EB235" w14:textId="77777777" w:rsidTr="005A7EB3">
        <w:tc>
          <w:tcPr>
            <w:tcW w:w="1391" w:type="pct"/>
            <w:shd w:val="clear" w:color="auto" w:fill="83CAEB" w:themeFill="accent1" w:themeFillTint="66"/>
          </w:tcPr>
          <w:p w14:paraId="15A43A92" w14:textId="2E6A67F8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  <w:shd w:val="clear" w:color="auto" w:fill="83CAEB" w:themeFill="accent1" w:themeFillTint="66"/>
          </w:tcPr>
          <w:p w14:paraId="5867B965" w14:textId="77777777" w:rsidR="005A7EB3" w:rsidRPr="00715D11" w:rsidRDefault="005A7EB3" w:rsidP="001A009D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Details</w:t>
            </w:r>
          </w:p>
        </w:tc>
        <w:tc>
          <w:tcPr>
            <w:tcW w:w="816" w:type="pct"/>
            <w:shd w:val="clear" w:color="auto" w:fill="83CAEB" w:themeFill="accent1" w:themeFillTint="66"/>
          </w:tcPr>
          <w:p w14:paraId="49FBE9A1" w14:textId="12B2B28A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Total</w:t>
            </w:r>
          </w:p>
        </w:tc>
      </w:tr>
      <w:tr w:rsidR="005A7EB3" w:rsidRPr="00715D11" w14:paraId="57820D4E" w14:textId="77777777" w:rsidTr="005A7EB3">
        <w:tc>
          <w:tcPr>
            <w:tcW w:w="1391" w:type="pct"/>
            <w:vMerge w:val="restart"/>
          </w:tcPr>
          <w:p w14:paraId="58504414" w14:textId="77777777" w:rsidR="005A7EB3" w:rsidRPr="00715D11" w:rsidRDefault="005A7EB3" w:rsidP="001A009D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Expenditure items   </w:t>
            </w:r>
          </w:p>
          <w:p w14:paraId="515E98DC" w14:textId="77777777" w:rsidR="005A7EB3" w:rsidRPr="00715D11" w:rsidRDefault="005A7EB3" w:rsidP="001A009D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(Breakdown of individual line items such as salaries, equipment, evaluation, administration etc.) If you </w:t>
            </w:r>
            <w:proofErr w:type="gramStart"/>
            <w:r w:rsidRPr="00715D11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are proposing</w:t>
            </w:r>
            <w:proofErr w:type="gramEnd"/>
            <w:r w:rsidRPr="00715D11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to engage a consultant/</w:t>
            </w:r>
            <w:proofErr w:type="gramStart"/>
            <w:r w:rsidRPr="00715D11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contractor</w:t>
            </w:r>
            <w:proofErr w:type="gramEnd"/>
            <w:r w:rsidRPr="00715D11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do you have a quote to ensure your budget allocation is sufficient.</w:t>
            </w:r>
          </w:p>
          <w:p w14:paraId="60478A98" w14:textId="56DC02A7" w:rsidR="005A7EB3" w:rsidRPr="00715D11" w:rsidRDefault="005A7EB3" w:rsidP="001A009D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Ensure these meet eligible expenditure criteria.</w:t>
            </w:r>
          </w:p>
        </w:tc>
        <w:tc>
          <w:tcPr>
            <w:tcW w:w="2793" w:type="pct"/>
          </w:tcPr>
          <w:p w14:paraId="1FED7A58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39CE646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13AC63EC" w14:textId="4BC36EDB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4940916F" w14:textId="77777777" w:rsidTr="005A7EB3">
        <w:tc>
          <w:tcPr>
            <w:tcW w:w="1391" w:type="pct"/>
            <w:vMerge/>
          </w:tcPr>
          <w:p w14:paraId="0F873809" w14:textId="77777777" w:rsidR="005A7EB3" w:rsidRPr="00715D11" w:rsidRDefault="005A7EB3" w:rsidP="001A009D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393C1FDE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17D6CE9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3E25BFEC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0F55F41F" w14:textId="77777777" w:rsidTr="005A7EB3">
        <w:tc>
          <w:tcPr>
            <w:tcW w:w="1391" w:type="pct"/>
            <w:vMerge/>
          </w:tcPr>
          <w:p w14:paraId="01DD2096" w14:textId="77777777" w:rsidR="005A7EB3" w:rsidRPr="00715D11" w:rsidRDefault="005A7EB3" w:rsidP="001A009D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4504A5C2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37DDA1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7339E6BE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22A3FEF3" w14:textId="77777777" w:rsidTr="005A7EB3">
        <w:tc>
          <w:tcPr>
            <w:tcW w:w="1391" w:type="pct"/>
            <w:vMerge/>
          </w:tcPr>
          <w:p w14:paraId="1F6B6C57" w14:textId="77777777" w:rsidR="005A7EB3" w:rsidRPr="00715D11" w:rsidRDefault="005A7EB3" w:rsidP="001A009D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6BAFBFA6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72815ED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7EABDF57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05DB8566" w14:textId="77777777" w:rsidTr="005A7EB3">
        <w:tc>
          <w:tcPr>
            <w:tcW w:w="1391" w:type="pct"/>
            <w:vMerge/>
          </w:tcPr>
          <w:p w14:paraId="67B129B0" w14:textId="77777777" w:rsidR="005A7EB3" w:rsidRPr="00715D11" w:rsidRDefault="005A7EB3" w:rsidP="001A009D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60FB13D2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29921B4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21F9C3DC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0D143AF5" w14:textId="77777777" w:rsidTr="005A7EB3">
        <w:tc>
          <w:tcPr>
            <w:tcW w:w="1391" w:type="pct"/>
            <w:vMerge/>
          </w:tcPr>
          <w:p w14:paraId="54A51528" w14:textId="77777777" w:rsidR="005A7EB3" w:rsidRPr="00715D11" w:rsidRDefault="005A7EB3" w:rsidP="001A009D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42C49C02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C297699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49B3AD82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3F4B8C10" w14:textId="77777777" w:rsidTr="005A7EB3">
        <w:tc>
          <w:tcPr>
            <w:tcW w:w="1391" w:type="pct"/>
            <w:vMerge/>
          </w:tcPr>
          <w:p w14:paraId="6B65A08A" w14:textId="77777777" w:rsidR="005A7EB3" w:rsidRPr="00715D11" w:rsidRDefault="005A7EB3" w:rsidP="001A009D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57D61057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4CCB05D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511F7801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132BF86C" w14:textId="77777777" w:rsidTr="005A7EB3">
        <w:tc>
          <w:tcPr>
            <w:tcW w:w="1391" w:type="pct"/>
            <w:vMerge/>
          </w:tcPr>
          <w:p w14:paraId="50BFB660" w14:textId="77777777" w:rsidR="005A7EB3" w:rsidRPr="00715D11" w:rsidRDefault="005A7EB3" w:rsidP="001A009D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3F6FA7AD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5C46C2C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53984215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291F9F82" w14:textId="77777777" w:rsidTr="005A7EB3">
        <w:tc>
          <w:tcPr>
            <w:tcW w:w="1391" w:type="pct"/>
            <w:vMerge/>
          </w:tcPr>
          <w:p w14:paraId="7A3E6068" w14:textId="77777777" w:rsidR="005A7EB3" w:rsidRPr="00715D11" w:rsidRDefault="005A7EB3" w:rsidP="001A009D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1011D90D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60562CD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04D63799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05BAE554" w14:textId="77777777" w:rsidTr="005A7EB3">
        <w:tc>
          <w:tcPr>
            <w:tcW w:w="1391" w:type="pct"/>
            <w:vMerge/>
          </w:tcPr>
          <w:p w14:paraId="09CC840E" w14:textId="77777777" w:rsidR="005A7EB3" w:rsidRPr="00715D11" w:rsidRDefault="005A7EB3" w:rsidP="001A009D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50626CC2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5F2C908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6" w:type="pct"/>
          </w:tcPr>
          <w:p w14:paraId="621CCB94" w14:textId="7777777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EB3" w:rsidRPr="00715D11" w14:paraId="0B3288A4" w14:textId="77777777" w:rsidTr="005A7EB3">
        <w:tc>
          <w:tcPr>
            <w:tcW w:w="1391" w:type="pct"/>
          </w:tcPr>
          <w:p w14:paraId="3345487F" w14:textId="40A37BC7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93" w:type="pct"/>
          </w:tcPr>
          <w:p w14:paraId="0B8FB1EC" w14:textId="77777777" w:rsidR="005A7EB3" w:rsidRPr="00715D11" w:rsidRDefault="005A7EB3" w:rsidP="001A009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3FAFDD7" w14:textId="6AF31C40" w:rsidR="005A7EB3" w:rsidRPr="00715D11" w:rsidRDefault="005A7EB3" w:rsidP="001A009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TOTAL EXPENDITURE </w:t>
            </w:r>
          </w:p>
        </w:tc>
        <w:tc>
          <w:tcPr>
            <w:tcW w:w="816" w:type="pct"/>
          </w:tcPr>
          <w:p w14:paraId="594D729B" w14:textId="16A0300B" w:rsidR="005A7EB3" w:rsidRPr="00715D11" w:rsidRDefault="005A7EB3" w:rsidP="001A00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39ACF41" w14:textId="77777777" w:rsidR="00715D11" w:rsidRDefault="00715D11" w:rsidP="00A669B6">
      <w:pPr>
        <w:rPr>
          <w:rFonts w:ascii="Arial" w:hAnsi="Arial" w:cs="Arial"/>
          <w:b/>
          <w:bCs/>
          <w:color w:val="E97132" w:themeColor="accent2"/>
          <w:sz w:val="22"/>
          <w:szCs w:val="22"/>
        </w:rPr>
      </w:pPr>
    </w:p>
    <w:p w14:paraId="05C63135" w14:textId="77777777" w:rsidR="005A7EB3" w:rsidRDefault="005A7EB3" w:rsidP="00A669B6">
      <w:pPr>
        <w:rPr>
          <w:rFonts w:ascii="Arial" w:hAnsi="Arial" w:cs="Arial"/>
          <w:b/>
          <w:bCs/>
          <w:color w:val="E97132" w:themeColor="accent2"/>
          <w:sz w:val="22"/>
          <w:szCs w:val="22"/>
        </w:rPr>
      </w:pPr>
    </w:p>
    <w:p w14:paraId="6909A44A" w14:textId="77777777" w:rsidR="005A7EB3" w:rsidRDefault="005A7EB3" w:rsidP="00A669B6">
      <w:pPr>
        <w:rPr>
          <w:rFonts w:ascii="Arial" w:hAnsi="Arial" w:cs="Arial"/>
          <w:b/>
          <w:bCs/>
          <w:color w:val="E97132" w:themeColor="accent2"/>
          <w:sz w:val="22"/>
          <w:szCs w:val="22"/>
        </w:rPr>
      </w:pPr>
    </w:p>
    <w:p w14:paraId="50EDE90A" w14:textId="1F5A5F60" w:rsidR="00D845A2" w:rsidRPr="005A7EB3" w:rsidRDefault="00D845A2" w:rsidP="00A669B6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5A7EB3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>Risk Management Plan</w:t>
      </w:r>
      <w:r w:rsidR="002B31E8" w:rsidRPr="005A7EB3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15F2D" w:rsidRPr="00715D11" w14:paraId="0938C1EC" w14:textId="77777777" w:rsidTr="00AB3EF4">
        <w:tc>
          <w:tcPr>
            <w:tcW w:w="13948" w:type="dxa"/>
            <w:gridSpan w:val="4"/>
          </w:tcPr>
          <w:p w14:paraId="32F557DF" w14:textId="4B8FFDA0" w:rsidR="00D15F2D" w:rsidRPr="00715D11" w:rsidRDefault="00A52DBB" w:rsidP="00A669B6">
            <w:pPr>
              <w:rPr>
                <w:rFonts w:ascii="Arial" w:hAnsi="Arial" w:cs="Arial"/>
                <w:color w:val="E97132" w:themeColor="accent2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1</w:t>
            </w: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D15F2D"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Project name</w:t>
            </w:r>
            <w:r w:rsidR="00D15F2D" w:rsidRPr="00715D11">
              <w:rPr>
                <w:rFonts w:ascii="Arial" w:hAnsi="Arial" w:cs="Arial"/>
                <w:sz w:val="22"/>
                <w:szCs w:val="22"/>
              </w:rPr>
              <w:t>: (insert name)</w:t>
            </w:r>
          </w:p>
        </w:tc>
      </w:tr>
      <w:tr w:rsidR="00D15F2D" w:rsidRPr="00715D11" w14:paraId="78DAABC1" w14:textId="77777777" w:rsidTr="00D15F2D">
        <w:tc>
          <w:tcPr>
            <w:tcW w:w="3487" w:type="dxa"/>
          </w:tcPr>
          <w:p w14:paraId="61742388" w14:textId="34D1CEC1" w:rsidR="00D15F2D" w:rsidRPr="00715D11" w:rsidRDefault="00B76661" w:rsidP="00A669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Project Location</w:t>
            </w:r>
            <w:r w:rsidR="00B82B28"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(s):</w:t>
            </w:r>
          </w:p>
        </w:tc>
        <w:tc>
          <w:tcPr>
            <w:tcW w:w="3487" w:type="dxa"/>
          </w:tcPr>
          <w:p w14:paraId="3F8401B8" w14:textId="77777777" w:rsidR="00D15F2D" w:rsidRPr="00715D11" w:rsidRDefault="00D15F2D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4642C1D1" w14:textId="0A2D9D49" w:rsidR="00D15F2D" w:rsidRPr="00715D11" w:rsidRDefault="001E16F5" w:rsidP="00A669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487" w:type="dxa"/>
          </w:tcPr>
          <w:p w14:paraId="0A123DD4" w14:textId="77777777" w:rsidR="00D15F2D" w:rsidRPr="00715D11" w:rsidRDefault="00D15F2D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F2D" w:rsidRPr="00715D11" w14:paraId="404C86EE" w14:textId="77777777" w:rsidTr="00D15F2D">
        <w:tc>
          <w:tcPr>
            <w:tcW w:w="3487" w:type="dxa"/>
          </w:tcPr>
          <w:p w14:paraId="77FBFEB9" w14:textId="17D4B44A" w:rsidR="00D15F2D" w:rsidRPr="00715D11" w:rsidRDefault="00B82B28" w:rsidP="00A669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  <w:r w:rsidR="006C6BD5"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of Assessment:</w:t>
            </w:r>
          </w:p>
        </w:tc>
        <w:tc>
          <w:tcPr>
            <w:tcW w:w="3487" w:type="dxa"/>
          </w:tcPr>
          <w:p w14:paraId="196809E7" w14:textId="30210F9A" w:rsidR="00D15F2D" w:rsidRPr="00715D11" w:rsidRDefault="006C6BD5" w:rsidP="00A669B6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 xml:space="preserve">Project risk assessment </w:t>
            </w:r>
          </w:p>
        </w:tc>
        <w:tc>
          <w:tcPr>
            <w:tcW w:w="3487" w:type="dxa"/>
          </w:tcPr>
          <w:p w14:paraId="47509EC9" w14:textId="00EC8C2C" w:rsidR="00D15F2D" w:rsidRPr="00715D11" w:rsidRDefault="001E16F5" w:rsidP="00A669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Nam</w:t>
            </w:r>
            <w:r w:rsidR="00EA00B3"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A101B">
              <w:rPr>
                <w:rFonts w:ascii="Arial" w:hAnsi="Arial" w:cs="Arial"/>
                <w:b/>
                <w:bCs/>
                <w:sz w:val="22"/>
                <w:szCs w:val="22"/>
              </w:rPr>
              <w:t>and</w:t>
            </w:r>
            <w:r w:rsidR="005A7E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position o</w:t>
            </w:r>
            <w:r w:rsidR="009A101B">
              <w:rPr>
                <w:rFonts w:ascii="Arial" w:hAnsi="Arial" w:cs="Arial"/>
                <w:b/>
                <w:bCs/>
                <w:sz w:val="22"/>
                <w:szCs w:val="22"/>
              </w:rPr>
              <w:t>f person</w:t>
            </w: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responsible </w:t>
            </w:r>
            <w:r w:rsidR="00EA00B3"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the assessment: </w:t>
            </w:r>
          </w:p>
        </w:tc>
        <w:tc>
          <w:tcPr>
            <w:tcW w:w="3487" w:type="dxa"/>
          </w:tcPr>
          <w:p w14:paraId="7AE863E0" w14:textId="77777777" w:rsidR="00D15F2D" w:rsidRPr="00715D11" w:rsidRDefault="00D15F2D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5F8946" w14:textId="77777777" w:rsidR="002B31E8" w:rsidRPr="00715D11" w:rsidRDefault="002B31E8" w:rsidP="00F173F2">
      <w:pPr>
        <w:rPr>
          <w:rFonts w:ascii="Arial" w:hAnsi="Arial" w:cs="Arial"/>
          <w:b/>
          <w:bCs/>
          <w:color w:val="E97132" w:themeColor="accent2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412"/>
        <w:gridCol w:w="3487"/>
        <w:gridCol w:w="3487"/>
      </w:tblGrid>
      <w:tr w:rsidR="00EA00B3" w:rsidRPr="00715D11" w14:paraId="497087A0" w14:textId="77777777" w:rsidTr="447B319F">
        <w:trPr>
          <w:trHeight w:val="714"/>
        </w:trPr>
        <w:tc>
          <w:tcPr>
            <w:tcW w:w="13948" w:type="dxa"/>
            <w:gridSpan w:val="4"/>
          </w:tcPr>
          <w:p w14:paraId="0E476875" w14:textId="77777777" w:rsidR="00F173F2" w:rsidRPr="00715D11" w:rsidRDefault="00F173F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To complete the plan: </w:t>
            </w:r>
          </w:p>
          <w:p w14:paraId="647F0567" w14:textId="24BD1981" w:rsidR="00F173F2" w:rsidRPr="00715D11" w:rsidRDefault="7A4E939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15D11">
              <w:rPr>
                <w:rFonts w:ascii="Arial" w:hAnsi="Arial" w:cs="Arial"/>
                <w:color w:val="auto"/>
                <w:sz w:val="22"/>
                <w:szCs w:val="22"/>
              </w:rPr>
              <w:t xml:space="preserve">1. In the ‘Risk’ column, </w:t>
            </w:r>
            <w:r w:rsidR="26A610CB" w:rsidRPr="00715D11">
              <w:rPr>
                <w:rFonts w:ascii="Arial" w:hAnsi="Arial" w:cs="Arial"/>
                <w:color w:val="auto"/>
                <w:sz w:val="22"/>
                <w:szCs w:val="22"/>
              </w:rPr>
              <w:t xml:space="preserve">ascertain the key areas and </w:t>
            </w:r>
            <w:r w:rsidRPr="00715D11">
              <w:rPr>
                <w:rFonts w:ascii="Arial" w:hAnsi="Arial" w:cs="Arial"/>
                <w:color w:val="auto"/>
                <w:sz w:val="22"/>
                <w:szCs w:val="22"/>
              </w:rPr>
              <w:t xml:space="preserve">identify the </w:t>
            </w:r>
            <w:r w:rsidR="26A610CB" w:rsidRPr="00715D11">
              <w:rPr>
                <w:rFonts w:ascii="Arial" w:hAnsi="Arial" w:cs="Arial"/>
                <w:color w:val="auto"/>
                <w:sz w:val="22"/>
                <w:szCs w:val="22"/>
              </w:rPr>
              <w:t>main</w:t>
            </w:r>
            <w:r w:rsidRPr="00715D11">
              <w:rPr>
                <w:rFonts w:ascii="Arial" w:hAnsi="Arial" w:cs="Arial"/>
                <w:color w:val="auto"/>
                <w:sz w:val="22"/>
                <w:szCs w:val="22"/>
              </w:rPr>
              <w:t xml:space="preserve"> risks to the project. </w:t>
            </w:r>
            <w:r w:rsidR="28631A31" w:rsidRPr="00715D11">
              <w:rPr>
                <w:rFonts w:ascii="Arial" w:hAnsi="Arial" w:cs="Arial"/>
                <w:color w:val="auto"/>
                <w:sz w:val="22"/>
                <w:szCs w:val="22"/>
              </w:rPr>
              <w:t>We have provided suggested categories for consideration.</w:t>
            </w:r>
          </w:p>
          <w:p w14:paraId="77FF2365" w14:textId="3A1A5EC4" w:rsidR="00F173F2" w:rsidRPr="00715D11" w:rsidRDefault="7A4E939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15D11"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  <w:r w:rsidR="55A0A508" w:rsidRPr="00715D11">
              <w:rPr>
                <w:rFonts w:ascii="Arial" w:hAnsi="Arial" w:cs="Arial"/>
                <w:color w:val="auto"/>
                <w:sz w:val="22"/>
                <w:szCs w:val="22"/>
              </w:rPr>
              <w:t>Use the risk matrix (below) to</w:t>
            </w:r>
            <w:r w:rsidRPr="00715D1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55A0A508" w:rsidRPr="00715D11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Pr="00715D11">
              <w:rPr>
                <w:rFonts w:ascii="Arial" w:hAnsi="Arial" w:cs="Arial"/>
                <w:color w:val="auto"/>
                <w:sz w:val="22"/>
                <w:szCs w:val="22"/>
              </w:rPr>
              <w:t>dentify what the ‘Risk rating</w:t>
            </w:r>
            <w:r w:rsidR="459971FC" w:rsidRPr="00715D11">
              <w:rPr>
                <w:rFonts w:ascii="Arial" w:hAnsi="Arial" w:cs="Arial"/>
                <w:color w:val="auto"/>
                <w:sz w:val="22"/>
                <w:szCs w:val="22"/>
              </w:rPr>
              <w:t>’</w:t>
            </w:r>
            <w:r w:rsidRPr="00715D11">
              <w:rPr>
                <w:rFonts w:ascii="Arial" w:hAnsi="Arial" w:cs="Arial"/>
                <w:color w:val="auto"/>
                <w:sz w:val="22"/>
                <w:szCs w:val="22"/>
              </w:rPr>
              <w:t xml:space="preserve"> would be for each risk. </w:t>
            </w:r>
            <w:r w:rsidR="55A0A508" w:rsidRPr="00715D11">
              <w:rPr>
                <w:rFonts w:ascii="Arial" w:hAnsi="Arial" w:cs="Arial"/>
                <w:color w:val="auto"/>
                <w:sz w:val="22"/>
                <w:szCs w:val="22"/>
              </w:rPr>
              <w:t xml:space="preserve">Assess </w:t>
            </w:r>
            <w:r w:rsidRPr="00715D11">
              <w:rPr>
                <w:rFonts w:ascii="Arial" w:hAnsi="Arial" w:cs="Arial"/>
                <w:color w:val="auto"/>
                <w:sz w:val="22"/>
                <w:szCs w:val="22"/>
              </w:rPr>
              <w:t xml:space="preserve">the consequence and the likelihood of the risks identified, </w:t>
            </w:r>
            <w:r w:rsidR="57B0587C" w:rsidRPr="00715D11">
              <w:rPr>
                <w:rFonts w:ascii="Arial" w:hAnsi="Arial" w:cs="Arial"/>
                <w:color w:val="auto"/>
                <w:sz w:val="22"/>
                <w:szCs w:val="22"/>
              </w:rPr>
              <w:t>considering</w:t>
            </w:r>
            <w:r w:rsidRPr="00715D11">
              <w:rPr>
                <w:rFonts w:ascii="Arial" w:hAnsi="Arial" w:cs="Arial"/>
                <w:color w:val="auto"/>
                <w:sz w:val="22"/>
                <w:szCs w:val="22"/>
              </w:rPr>
              <w:t xml:space="preserve"> the scale and sensitivity of the proposed project. </w:t>
            </w:r>
          </w:p>
          <w:p w14:paraId="11FDD7E0" w14:textId="3052F740" w:rsidR="00F173F2" w:rsidRPr="00715D11" w:rsidRDefault="00F173F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15D11">
              <w:rPr>
                <w:rFonts w:ascii="Arial" w:hAnsi="Arial" w:cs="Arial"/>
                <w:color w:val="auto"/>
                <w:sz w:val="22"/>
                <w:szCs w:val="22"/>
              </w:rPr>
              <w:t xml:space="preserve">3. In the ‘Risk Control/Treatment’ column, detail the actions you will </w:t>
            </w:r>
            <w:r w:rsidR="00250EF9" w:rsidRPr="00715D11">
              <w:rPr>
                <w:rFonts w:ascii="Arial" w:hAnsi="Arial" w:cs="Arial"/>
                <w:color w:val="auto"/>
                <w:sz w:val="22"/>
                <w:szCs w:val="22"/>
              </w:rPr>
              <w:t>use</w:t>
            </w:r>
            <w:r w:rsidRPr="00715D11">
              <w:rPr>
                <w:rFonts w:ascii="Arial" w:hAnsi="Arial" w:cs="Arial"/>
                <w:color w:val="auto"/>
                <w:sz w:val="22"/>
                <w:szCs w:val="22"/>
              </w:rPr>
              <w:t xml:space="preserve"> to manage and reduce these risks</w:t>
            </w:r>
            <w:r w:rsidR="00250EF9" w:rsidRPr="00715D11">
              <w:rPr>
                <w:rFonts w:ascii="Arial" w:hAnsi="Arial" w:cs="Arial"/>
                <w:color w:val="auto"/>
                <w:sz w:val="22"/>
                <w:szCs w:val="22"/>
              </w:rPr>
              <w:t>. Include</w:t>
            </w:r>
            <w:r w:rsidRPr="00715D11">
              <w:rPr>
                <w:rFonts w:ascii="Arial" w:hAnsi="Arial" w:cs="Arial"/>
                <w:color w:val="auto"/>
                <w:sz w:val="22"/>
                <w:szCs w:val="22"/>
              </w:rPr>
              <w:t xml:space="preserve"> responsible</w:t>
            </w:r>
            <w:r w:rsidR="00250EF9" w:rsidRPr="00715D11">
              <w:rPr>
                <w:rFonts w:ascii="Arial" w:hAnsi="Arial" w:cs="Arial"/>
                <w:color w:val="auto"/>
                <w:sz w:val="22"/>
                <w:szCs w:val="22"/>
              </w:rPr>
              <w:t xml:space="preserve"> person/s</w:t>
            </w:r>
            <w:r w:rsidRPr="00715D11">
              <w:rPr>
                <w:rFonts w:ascii="Arial" w:hAnsi="Arial" w:cs="Arial"/>
                <w:color w:val="auto"/>
                <w:sz w:val="22"/>
                <w:szCs w:val="22"/>
              </w:rPr>
              <w:t xml:space="preserve"> within the </w:t>
            </w:r>
            <w:r w:rsidR="00E80743" w:rsidRPr="00715D11">
              <w:rPr>
                <w:rFonts w:ascii="Arial" w:hAnsi="Arial" w:cs="Arial"/>
                <w:color w:val="auto"/>
                <w:sz w:val="22"/>
                <w:szCs w:val="22"/>
              </w:rPr>
              <w:t>organisation</w:t>
            </w:r>
            <w:r w:rsidRPr="00715D11">
              <w:rPr>
                <w:rFonts w:ascii="Arial" w:hAnsi="Arial" w:cs="Arial"/>
                <w:color w:val="auto"/>
                <w:sz w:val="22"/>
                <w:szCs w:val="22"/>
              </w:rPr>
              <w:t xml:space="preserve"> for the management of the relevant risk and timeframe. </w:t>
            </w:r>
          </w:p>
          <w:p w14:paraId="524F5B5B" w14:textId="77777777" w:rsidR="00F173F2" w:rsidRPr="00715D11" w:rsidRDefault="00F173F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A00B3" w:rsidRPr="00715D11" w14:paraId="28F5FC99" w14:textId="77777777" w:rsidTr="447B319F">
        <w:tc>
          <w:tcPr>
            <w:tcW w:w="13948" w:type="dxa"/>
            <w:gridSpan w:val="4"/>
          </w:tcPr>
          <w:p w14:paraId="658B3826" w14:textId="724B1E78" w:rsidR="00A52DBB" w:rsidRPr="00715D11" w:rsidRDefault="00A52DBB" w:rsidP="00A669B6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DE0A37" w:rsidRPr="00715D11">
              <w:rPr>
                <w:rFonts w:ascii="Arial" w:hAnsi="Arial" w:cs="Arial"/>
                <w:sz w:val="22"/>
                <w:szCs w:val="22"/>
              </w:rPr>
              <w:t xml:space="preserve">Risk Assessment </w:t>
            </w:r>
          </w:p>
        </w:tc>
      </w:tr>
      <w:tr w:rsidR="00EA00B3" w:rsidRPr="00715D11" w14:paraId="04E4BC63" w14:textId="77777777" w:rsidTr="447B319F">
        <w:tc>
          <w:tcPr>
            <w:tcW w:w="6974" w:type="dxa"/>
            <w:gridSpan w:val="2"/>
            <w:shd w:val="clear" w:color="auto" w:fill="83CAEB" w:themeFill="accent1" w:themeFillTint="66"/>
          </w:tcPr>
          <w:p w14:paraId="0AA7D805" w14:textId="76CC1577" w:rsidR="00D553F2" w:rsidRPr="00715D11" w:rsidRDefault="00D553F2" w:rsidP="003F2C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</w:p>
        </w:tc>
        <w:tc>
          <w:tcPr>
            <w:tcW w:w="3487" w:type="dxa"/>
            <w:shd w:val="clear" w:color="auto" w:fill="83CAEB" w:themeFill="accent1" w:themeFillTint="66"/>
          </w:tcPr>
          <w:p w14:paraId="6416E97E" w14:textId="72DEE262" w:rsidR="00D553F2" w:rsidRPr="00715D11" w:rsidRDefault="003F2C19" w:rsidP="007A23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Risk Rating</w:t>
            </w:r>
          </w:p>
        </w:tc>
        <w:tc>
          <w:tcPr>
            <w:tcW w:w="3487" w:type="dxa"/>
            <w:shd w:val="clear" w:color="auto" w:fill="83CAEB" w:themeFill="accent1" w:themeFillTint="66"/>
          </w:tcPr>
          <w:p w14:paraId="5E087105" w14:textId="1B58DFB4" w:rsidR="00D553F2" w:rsidRPr="00715D11" w:rsidRDefault="003F2C19" w:rsidP="007A23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Risk Control/Treatment</w:t>
            </w:r>
          </w:p>
        </w:tc>
      </w:tr>
      <w:tr w:rsidR="00EA00B3" w:rsidRPr="00715D11" w14:paraId="41756967" w14:textId="77777777" w:rsidTr="447B319F">
        <w:tc>
          <w:tcPr>
            <w:tcW w:w="13948" w:type="dxa"/>
            <w:gridSpan w:val="4"/>
          </w:tcPr>
          <w:p w14:paraId="0941EEDE" w14:textId="65030C6F" w:rsidR="00D304B8" w:rsidRPr="00715D11" w:rsidRDefault="16090960" w:rsidP="00A669B6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Financial Management</w:t>
            </w:r>
          </w:p>
        </w:tc>
      </w:tr>
      <w:tr w:rsidR="00EA00B3" w:rsidRPr="00715D11" w14:paraId="5C87F186" w14:textId="77777777" w:rsidTr="447B319F">
        <w:tc>
          <w:tcPr>
            <w:tcW w:w="562" w:type="dxa"/>
          </w:tcPr>
          <w:p w14:paraId="50597B72" w14:textId="18CFAA53" w:rsidR="00A52DBB" w:rsidRPr="00715D11" w:rsidRDefault="00D304B8" w:rsidP="00A669B6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12" w:type="dxa"/>
          </w:tcPr>
          <w:p w14:paraId="13E194E4" w14:textId="77777777" w:rsidR="00A52DBB" w:rsidRPr="00715D11" w:rsidRDefault="00A52DBB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019A573" w14:textId="77777777" w:rsidR="00A52DBB" w:rsidRPr="00715D11" w:rsidRDefault="00A52DBB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2ED1695" w14:textId="77777777" w:rsidR="00A52DBB" w:rsidRPr="00715D11" w:rsidRDefault="00A52DBB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3F371CD3" w14:textId="77777777" w:rsidTr="447B319F">
        <w:tc>
          <w:tcPr>
            <w:tcW w:w="562" w:type="dxa"/>
          </w:tcPr>
          <w:p w14:paraId="66497FA4" w14:textId="71C5F908" w:rsidR="00A52DBB" w:rsidRPr="00715D11" w:rsidRDefault="00D304B8" w:rsidP="00A669B6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12" w:type="dxa"/>
          </w:tcPr>
          <w:p w14:paraId="2CB29EE1" w14:textId="77777777" w:rsidR="00A52DBB" w:rsidRPr="00715D11" w:rsidRDefault="00A52DBB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B85F195" w14:textId="77777777" w:rsidR="00A52DBB" w:rsidRPr="00715D11" w:rsidRDefault="00A52DBB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3C91C4C9" w14:textId="77777777" w:rsidR="00A52DBB" w:rsidRPr="00715D11" w:rsidRDefault="00A52DBB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3C6E1EB3" w14:textId="77777777" w:rsidTr="447B319F">
        <w:tc>
          <w:tcPr>
            <w:tcW w:w="562" w:type="dxa"/>
          </w:tcPr>
          <w:p w14:paraId="4059A145" w14:textId="52EFA1AA" w:rsidR="00A52DBB" w:rsidRPr="00715D11" w:rsidRDefault="00D304B8" w:rsidP="00A669B6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12" w:type="dxa"/>
          </w:tcPr>
          <w:p w14:paraId="498CAD02" w14:textId="77777777" w:rsidR="00A52DBB" w:rsidRPr="00715D11" w:rsidRDefault="00A52DBB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34D5F082" w14:textId="77777777" w:rsidR="00A52DBB" w:rsidRPr="00715D11" w:rsidRDefault="00A52DBB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E786958" w14:textId="77777777" w:rsidR="00A52DBB" w:rsidRPr="00715D11" w:rsidRDefault="00A52DBB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0FAE3F43" w14:textId="77777777" w:rsidTr="447B319F">
        <w:tc>
          <w:tcPr>
            <w:tcW w:w="13948" w:type="dxa"/>
            <w:gridSpan w:val="4"/>
          </w:tcPr>
          <w:p w14:paraId="3E319858" w14:textId="53875549" w:rsidR="007A2350" w:rsidRPr="00715D11" w:rsidRDefault="00931AD1" w:rsidP="00A669B6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Compliance and Legislation</w:t>
            </w:r>
          </w:p>
        </w:tc>
      </w:tr>
      <w:tr w:rsidR="00EA00B3" w:rsidRPr="00715D11" w14:paraId="503B36A9" w14:textId="77777777" w:rsidTr="447B319F">
        <w:tc>
          <w:tcPr>
            <w:tcW w:w="562" w:type="dxa"/>
          </w:tcPr>
          <w:p w14:paraId="062002D4" w14:textId="73481CAE" w:rsidR="00D304B8" w:rsidRPr="00715D11" w:rsidRDefault="007A2350" w:rsidP="00A669B6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12" w:type="dxa"/>
          </w:tcPr>
          <w:p w14:paraId="15192036" w14:textId="77777777" w:rsidR="00D304B8" w:rsidRPr="00715D11" w:rsidRDefault="00D304B8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7FF57CFF" w14:textId="77777777" w:rsidR="00D304B8" w:rsidRPr="00715D11" w:rsidRDefault="00D304B8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7C94A7C" w14:textId="77777777" w:rsidR="00D304B8" w:rsidRPr="00715D11" w:rsidRDefault="00D304B8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3B9B0D1F" w14:textId="77777777" w:rsidTr="447B319F">
        <w:tc>
          <w:tcPr>
            <w:tcW w:w="562" w:type="dxa"/>
          </w:tcPr>
          <w:p w14:paraId="552711E7" w14:textId="3081305B" w:rsidR="00D304B8" w:rsidRPr="00715D11" w:rsidRDefault="007A2350" w:rsidP="00A669B6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12" w:type="dxa"/>
          </w:tcPr>
          <w:p w14:paraId="56E6A85A" w14:textId="77777777" w:rsidR="00D304B8" w:rsidRPr="00715D11" w:rsidRDefault="00D304B8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69D571F0" w14:textId="77777777" w:rsidR="00D304B8" w:rsidRPr="00715D11" w:rsidRDefault="00D304B8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3C80FDF2" w14:textId="77777777" w:rsidR="00D304B8" w:rsidRPr="00715D11" w:rsidRDefault="00D304B8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03BB639C" w14:textId="77777777" w:rsidTr="447B319F">
        <w:tc>
          <w:tcPr>
            <w:tcW w:w="562" w:type="dxa"/>
          </w:tcPr>
          <w:p w14:paraId="06F93FBC" w14:textId="6728D152" w:rsidR="00D304B8" w:rsidRPr="00715D11" w:rsidRDefault="007A2350" w:rsidP="00A669B6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12" w:type="dxa"/>
          </w:tcPr>
          <w:p w14:paraId="230EC685" w14:textId="77777777" w:rsidR="00D304B8" w:rsidRPr="00715D11" w:rsidRDefault="00D304B8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8E2B124" w14:textId="77777777" w:rsidR="00D304B8" w:rsidRPr="00715D11" w:rsidRDefault="00D304B8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7BB256DD" w14:textId="77777777" w:rsidR="00D304B8" w:rsidRPr="00715D11" w:rsidRDefault="00D304B8" w:rsidP="00A669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2F632421" w14:textId="77777777" w:rsidTr="447B319F">
        <w:tc>
          <w:tcPr>
            <w:tcW w:w="13948" w:type="dxa"/>
            <w:gridSpan w:val="4"/>
          </w:tcPr>
          <w:p w14:paraId="545A8312" w14:textId="19B42282" w:rsidR="008B6CF5" w:rsidRPr="00715D11" w:rsidRDefault="00552091" w:rsidP="00F95093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Information Management</w:t>
            </w:r>
          </w:p>
        </w:tc>
      </w:tr>
      <w:tr w:rsidR="00EA00B3" w:rsidRPr="00715D11" w14:paraId="0B0B8EE0" w14:textId="77777777" w:rsidTr="447B319F">
        <w:tc>
          <w:tcPr>
            <w:tcW w:w="562" w:type="dxa"/>
          </w:tcPr>
          <w:p w14:paraId="096DD09F" w14:textId="1197A4C5" w:rsidR="00D304B8" w:rsidRPr="00715D11" w:rsidRDefault="008B6CF5" w:rsidP="00F95093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12" w:type="dxa"/>
          </w:tcPr>
          <w:p w14:paraId="54E913F1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CAED687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2A68A195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477E3A8E" w14:textId="77777777" w:rsidTr="447B319F">
        <w:tc>
          <w:tcPr>
            <w:tcW w:w="562" w:type="dxa"/>
          </w:tcPr>
          <w:p w14:paraId="5574CE43" w14:textId="0198E09A" w:rsidR="00D304B8" w:rsidRPr="00715D11" w:rsidRDefault="008B6CF5" w:rsidP="00F95093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12" w:type="dxa"/>
          </w:tcPr>
          <w:p w14:paraId="7D19C497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6097D668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3C092FDE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51D33168" w14:textId="77777777" w:rsidTr="447B319F">
        <w:tc>
          <w:tcPr>
            <w:tcW w:w="562" w:type="dxa"/>
          </w:tcPr>
          <w:p w14:paraId="50992A6F" w14:textId="60ED2EEA" w:rsidR="00D304B8" w:rsidRPr="00715D11" w:rsidRDefault="008B6CF5" w:rsidP="00F95093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12" w:type="dxa"/>
          </w:tcPr>
          <w:p w14:paraId="1EFDBDCA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766C394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C69CC67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3CDC4FDA" w14:textId="77777777" w:rsidTr="447B319F">
        <w:tc>
          <w:tcPr>
            <w:tcW w:w="13948" w:type="dxa"/>
            <w:gridSpan w:val="4"/>
          </w:tcPr>
          <w:p w14:paraId="0A215C3D" w14:textId="07A0F1CD" w:rsidR="008B6CF5" w:rsidRPr="00715D11" w:rsidRDefault="00D52A02" w:rsidP="00F95093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Reputation</w:t>
            </w:r>
          </w:p>
        </w:tc>
      </w:tr>
      <w:tr w:rsidR="00EA00B3" w:rsidRPr="00715D11" w14:paraId="6BD8E0A8" w14:textId="77777777" w:rsidTr="447B319F">
        <w:tc>
          <w:tcPr>
            <w:tcW w:w="562" w:type="dxa"/>
          </w:tcPr>
          <w:p w14:paraId="6AF020CE" w14:textId="4FAA75D5" w:rsidR="00D304B8" w:rsidRPr="00715D11" w:rsidRDefault="008B6CF5" w:rsidP="00F95093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12" w:type="dxa"/>
          </w:tcPr>
          <w:p w14:paraId="19276B09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1841F6D6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35A73CEB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78EED795" w14:textId="77777777" w:rsidTr="447B319F">
        <w:tc>
          <w:tcPr>
            <w:tcW w:w="562" w:type="dxa"/>
          </w:tcPr>
          <w:p w14:paraId="7A2F6C56" w14:textId="59774013" w:rsidR="00D304B8" w:rsidRPr="00715D11" w:rsidRDefault="008B6CF5" w:rsidP="00F95093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12" w:type="dxa"/>
          </w:tcPr>
          <w:p w14:paraId="085C213F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174270E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700B34A0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331D84A7" w14:textId="77777777" w:rsidTr="447B319F">
        <w:tc>
          <w:tcPr>
            <w:tcW w:w="562" w:type="dxa"/>
          </w:tcPr>
          <w:p w14:paraId="7DD159E6" w14:textId="4EE1EE9F" w:rsidR="00D304B8" w:rsidRPr="00715D11" w:rsidRDefault="008B6CF5" w:rsidP="00F95093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12" w:type="dxa"/>
          </w:tcPr>
          <w:p w14:paraId="6372C69C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453A4AD4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68558007" w14:textId="77777777" w:rsidR="00D304B8" w:rsidRPr="00715D11" w:rsidRDefault="00D304B8" w:rsidP="00F95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172E1A22" w14:textId="77777777" w:rsidTr="447B319F">
        <w:tc>
          <w:tcPr>
            <w:tcW w:w="13948" w:type="dxa"/>
            <w:gridSpan w:val="4"/>
          </w:tcPr>
          <w:p w14:paraId="00715748" w14:textId="0883A683" w:rsidR="00A96F21" w:rsidRPr="00715D11" w:rsidRDefault="00D94CBA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lastRenderedPageBreak/>
              <w:t>Operational</w:t>
            </w:r>
          </w:p>
        </w:tc>
      </w:tr>
      <w:tr w:rsidR="00EA00B3" w:rsidRPr="00715D11" w14:paraId="1EB99252" w14:textId="77777777" w:rsidTr="447B319F">
        <w:tc>
          <w:tcPr>
            <w:tcW w:w="562" w:type="dxa"/>
          </w:tcPr>
          <w:p w14:paraId="2D9F0C3A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12" w:type="dxa"/>
          </w:tcPr>
          <w:p w14:paraId="49A4EB68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6E7C28E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141FB042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155B70D5" w14:textId="77777777" w:rsidTr="447B319F">
        <w:tc>
          <w:tcPr>
            <w:tcW w:w="562" w:type="dxa"/>
          </w:tcPr>
          <w:p w14:paraId="502F0C0F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12" w:type="dxa"/>
          </w:tcPr>
          <w:p w14:paraId="37EE8519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474EE44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24E58CE8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0D8DA912" w14:textId="77777777" w:rsidTr="447B319F">
        <w:tc>
          <w:tcPr>
            <w:tcW w:w="562" w:type="dxa"/>
          </w:tcPr>
          <w:p w14:paraId="700458F8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12" w:type="dxa"/>
          </w:tcPr>
          <w:p w14:paraId="71D607C5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3AF4FD23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63A00932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53CCEE23" w14:textId="77777777" w:rsidTr="447B319F">
        <w:tc>
          <w:tcPr>
            <w:tcW w:w="13948" w:type="dxa"/>
            <w:gridSpan w:val="4"/>
          </w:tcPr>
          <w:p w14:paraId="12048E1F" w14:textId="2CD47CA6" w:rsidR="0034562B" w:rsidRPr="00715D11" w:rsidRDefault="0034562B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Strategic and programming</w:t>
            </w:r>
          </w:p>
        </w:tc>
      </w:tr>
      <w:tr w:rsidR="00EA00B3" w:rsidRPr="00715D11" w14:paraId="68C11EDD" w14:textId="77777777" w:rsidTr="447B319F">
        <w:tc>
          <w:tcPr>
            <w:tcW w:w="562" w:type="dxa"/>
          </w:tcPr>
          <w:p w14:paraId="0E9BCC38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12" w:type="dxa"/>
          </w:tcPr>
          <w:p w14:paraId="09F6280F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436B8544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EE455ED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6EA39D4F" w14:textId="77777777" w:rsidTr="447B319F">
        <w:tc>
          <w:tcPr>
            <w:tcW w:w="562" w:type="dxa"/>
          </w:tcPr>
          <w:p w14:paraId="53CA0636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12" w:type="dxa"/>
          </w:tcPr>
          <w:p w14:paraId="085D1E1C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7758DF80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27832EB5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764FBFB2" w14:textId="77777777" w:rsidTr="447B319F">
        <w:tc>
          <w:tcPr>
            <w:tcW w:w="562" w:type="dxa"/>
          </w:tcPr>
          <w:p w14:paraId="15D6CB73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12" w:type="dxa"/>
          </w:tcPr>
          <w:p w14:paraId="6C47B60B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161FB7D7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9DC5FB0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7A961837" w14:textId="77777777" w:rsidTr="447B319F">
        <w:tc>
          <w:tcPr>
            <w:tcW w:w="13948" w:type="dxa"/>
            <w:gridSpan w:val="4"/>
          </w:tcPr>
          <w:p w14:paraId="48AB9C40" w14:textId="5148FDB2" w:rsidR="00977E91" w:rsidRPr="00715D11" w:rsidRDefault="00977E91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Probity</w:t>
            </w:r>
          </w:p>
        </w:tc>
      </w:tr>
      <w:tr w:rsidR="00EA00B3" w:rsidRPr="00715D11" w14:paraId="4338C8AE" w14:textId="77777777" w:rsidTr="447B319F">
        <w:tc>
          <w:tcPr>
            <w:tcW w:w="562" w:type="dxa"/>
          </w:tcPr>
          <w:p w14:paraId="6C7A0AEB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12" w:type="dxa"/>
          </w:tcPr>
          <w:p w14:paraId="2101D1EF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DDF7B57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618B9750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3536294F" w14:textId="77777777" w:rsidTr="447B319F">
        <w:tc>
          <w:tcPr>
            <w:tcW w:w="562" w:type="dxa"/>
          </w:tcPr>
          <w:p w14:paraId="74779546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12" w:type="dxa"/>
          </w:tcPr>
          <w:p w14:paraId="2AA68502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1496AD4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08941D56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0B3" w:rsidRPr="00715D11" w14:paraId="483D3022" w14:textId="77777777" w:rsidTr="447B319F">
        <w:tc>
          <w:tcPr>
            <w:tcW w:w="562" w:type="dxa"/>
          </w:tcPr>
          <w:p w14:paraId="79DB96F5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12" w:type="dxa"/>
          </w:tcPr>
          <w:p w14:paraId="783B3E58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13D3B43A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</w:tcPr>
          <w:p w14:paraId="3BB5CB18" w14:textId="77777777" w:rsidR="00A96F21" w:rsidRPr="00715D11" w:rsidRDefault="00A96F21" w:rsidP="00E757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8E4F6F" w14:textId="77777777" w:rsidR="00F57705" w:rsidRPr="00715D11" w:rsidRDefault="00F57705" w:rsidP="00A669B6">
      <w:pPr>
        <w:rPr>
          <w:rFonts w:ascii="Arial" w:hAnsi="Arial" w:cs="Arial"/>
          <w:b/>
          <w:bCs/>
          <w:color w:val="E97132" w:themeColor="accent2"/>
          <w:sz w:val="22"/>
          <w:szCs w:val="22"/>
        </w:rPr>
      </w:pPr>
    </w:p>
    <w:p w14:paraId="583F26C9" w14:textId="77777777" w:rsidR="00AD5CD6" w:rsidRPr="009A101B" w:rsidRDefault="00AD5CD6" w:rsidP="00AD5CD6">
      <w:pPr>
        <w:pStyle w:val="Heading2"/>
        <w:rPr>
          <w:rFonts w:ascii="Arial" w:hAnsi="Arial" w:cs="Arial"/>
          <w:b/>
          <w:bCs/>
          <w:color w:val="002060"/>
          <w:sz w:val="22"/>
          <w:szCs w:val="22"/>
        </w:rPr>
      </w:pPr>
      <w:r w:rsidRPr="009A101B">
        <w:rPr>
          <w:rFonts w:ascii="Arial" w:hAnsi="Arial" w:cs="Arial"/>
          <w:b/>
          <w:bCs/>
          <w:color w:val="002060"/>
          <w:sz w:val="22"/>
          <w:szCs w:val="22"/>
        </w:rPr>
        <w:t>Risk Matrix</w:t>
      </w:r>
    </w:p>
    <w:p w14:paraId="6277F1AD" w14:textId="357ED947" w:rsidR="00AD5CD6" w:rsidRPr="00715D11" w:rsidRDefault="00AD5CD6" w:rsidP="00AD5CD6">
      <w:pPr>
        <w:rPr>
          <w:rFonts w:ascii="Arial" w:hAnsi="Arial" w:cs="Arial"/>
          <w:sz w:val="22"/>
          <w:szCs w:val="22"/>
        </w:rPr>
      </w:pPr>
      <w:r w:rsidRPr="00715D11">
        <w:rPr>
          <w:rFonts w:ascii="Arial" w:hAnsi="Arial" w:cs="Arial"/>
          <w:sz w:val="22"/>
          <w:szCs w:val="22"/>
        </w:rPr>
        <w:t xml:space="preserve">To be used to determine the likelihood and potential for risk.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00"/>
        <w:gridCol w:w="2266"/>
        <w:gridCol w:w="1497"/>
        <w:gridCol w:w="1378"/>
        <w:gridCol w:w="1328"/>
        <w:gridCol w:w="1326"/>
      </w:tblGrid>
      <w:tr w:rsidR="00AD5CD6" w:rsidRPr="00715D11" w14:paraId="20FB7B56" w14:textId="77777777" w:rsidTr="00E757D2"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F5F27" w14:textId="77777777" w:rsidR="00AD5CD6" w:rsidRPr="00715D11" w:rsidRDefault="00AD5CD6" w:rsidP="00E757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677224D2" w14:textId="77777777" w:rsidR="00AD5CD6" w:rsidRPr="00715D11" w:rsidRDefault="00AD5CD6" w:rsidP="00E757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Consequences </w:t>
            </w:r>
          </w:p>
        </w:tc>
      </w:tr>
      <w:tr w:rsidR="00AD5CD6" w:rsidRPr="00715D11" w14:paraId="76EAC638" w14:textId="77777777" w:rsidTr="00E757D2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6AB74D0F" w14:textId="77777777" w:rsidR="00AD5CD6" w:rsidRPr="00715D11" w:rsidRDefault="00AD5CD6" w:rsidP="00E757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Likelihood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28D8" w14:textId="77777777" w:rsidR="00AD5CD6" w:rsidRPr="00715D11" w:rsidRDefault="00AD5CD6" w:rsidP="00E757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Insignificant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ABA1" w14:textId="77777777" w:rsidR="00AD5CD6" w:rsidRPr="00715D11" w:rsidRDefault="00AD5CD6" w:rsidP="00E757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Minor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C10" w14:textId="77777777" w:rsidR="00AD5CD6" w:rsidRPr="00715D11" w:rsidRDefault="00AD5CD6" w:rsidP="00E757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Moderate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B414" w14:textId="77777777" w:rsidR="00AD5CD6" w:rsidRPr="00715D11" w:rsidRDefault="00AD5CD6" w:rsidP="00E757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Major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3D42" w14:textId="77777777" w:rsidR="00AD5CD6" w:rsidRPr="00715D11" w:rsidRDefault="00AD5CD6" w:rsidP="00E757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Severe</w:t>
            </w:r>
          </w:p>
        </w:tc>
      </w:tr>
      <w:tr w:rsidR="00AD5CD6" w:rsidRPr="00715D11" w14:paraId="36B308E8" w14:textId="77777777" w:rsidTr="00E757D2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9DB" w14:textId="77777777" w:rsidR="00AD5CD6" w:rsidRPr="00715D11" w:rsidRDefault="00AD5CD6" w:rsidP="00E757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Almost Certain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F5259D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B09D5A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3E914AB4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66EBC064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40B6D5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Extreme</w:t>
            </w:r>
          </w:p>
        </w:tc>
      </w:tr>
      <w:tr w:rsidR="00AD5CD6" w:rsidRPr="00715D11" w14:paraId="10B15DA2" w14:textId="77777777" w:rsidTr="00E757D2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C1E" w14:textId="77777777" w:rsidR="00AD5CD6" w:rsidRPr="00715D11" w:rsidRDefault="00AD5CD6" w:rsidP="00E757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Likely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311A97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D5D577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6B226E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56149486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92CC37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Extreme</w:t>
            </w:r>
          </w:p>
        </w:tc>
      </w:tr>
      <w:tr w:rsidR="00AD5CD6" w:rsidRPr="00715D11" w14:paraId="09B6E6E2" w14:textId="77777777" w:rsidTr="00E757D2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8DE" w14:textId="77777777" w:rsidR="00AD5CD6" w:rsidRPr="00715D11" w:rsidRDefault="00AD5CD6" w:rsidP="00E757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Possible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FF3F"/>
          </w:tcPr>
          <w:p w14:paraId="6563F59E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D289BC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FADB40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53B9D395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1AF6D0D9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</w:tr>
      <w:tr w:rsidR="00AD5CD6" w:rsidRPr="00715D11" w14:paraId="7D3A9582" w14:textId="77777777" w:rsidTr="00E757D2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1B9B" w14:textId="77777777" w:rsidR="00AD5CD6" w:rsidRPr="00715D11" w:rsidRDefault="00AD5CD6" w:rsidP="00E757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Unlikely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FF3F"/>
          </w:tcPr>
          <w:p w14:paraId="2663E94B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FF3F"/>
          </w:tcPr>
          <w:p w14:paraId="61F9AFDF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DCDEBF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5A0BF8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4F8A06FA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</w:tr>
      <w:tr w:rsidR="00AD5CD6" w:rsidRPr="00715D11" w14:paraId="486600B9" w14:textId="77777777" w:rsidTr="00E757D2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39F" w14:textId="77777777" w:rsidR="00AD5CD6" w:rsidRPr="00715D11" w:rsidRDefault="00AD5CD6" w:rsidP="00E757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D11">
              <w:rPr>
                <w:rFonts w:ascii="Arial" w:hAnsi="Arial" w:cs="Arial"/>
                <w:b/>
                <w:bCs/>
                <w:sz w:val="22"/>
                <w:szCs w:val="22"/>
              </w:rPr>
              <w:t>Rare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FF3F"/>
          </w:tcPr>
          <w:p w14:paraId="073FED4C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FF3F"/>
          </w:tcPr>
          <w:p w14:paraId="3A7F2A9E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FF3F"/>
          </w:tcPr>
          <w:p w14:paraId="3B92B71B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875A22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11997D3B" w14:textId="77777777" w:rsidR="00AD5CD6" w:rsidRPr="00715D11" w:rsidRDefault="00AD5CD6" w:rsidP="00E757D2">
            <w:pPr>
              <w:rPr>
                <w:rFonts w:ascii="Arial" w:hAnsi="Arial" w:cs="Arial"/>
                <w:sz w:val="22"/>
                <w:szCs w:val="22"/>
              </w:rPr>
            </w:pPr>
            <w:r w:rsidRPr="00715D11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</w:tr>
    </w:tbl>
    <w:p w14:paraId="6E93D27E" w14:textId="70D28B83" w:rsidR="00B84B74" w:rsidRPr="005935ED" w:rsidRDefault="00B84B74" w:rsidP="00715D11">
      <w:pPr>
        <w:rPr>
          <w:rFonts w:ascii="Calibri" w:hAnsi="Calibri" w:cs="Calibri"/>
          <w:i/>
          <w:iCs/>
          <w:sz w:val="32"/>
          <w:szCs w:val="32"/>
        </w:rPr>
      </w:pPr>
    </w:p>
    <w:sectPr w:rsidR="00B84B74" w:rsidRPr="005935ED" w:rsidSect="00F032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6F"/>
    <w:rsid w:val="000425F3"/>
    <w:rsid w:val="000C24B8"/>
    <w:rsid w:val="001344FA"/>
    <w:rsid w:val="001A009D"/>
    <w:rsid w:val="001C4B41"/>
    <w:rsid w:val="001E16F5"/>
    <w:rsid w:val="0022597E"/>
    <w:rsid w:val="00250EF9"/>
    <w:rsid w:val="002651EF"/>
    <w:rsid w:val="002B31E8"/>
    <w:rsid w:val="002C6769"/>
    <w:rsid w:val="0031271A"/>
    <w:rsid w:val="0034562B"/>
    <w:rsid w:val="003C6B31"/>
    <w:rsid w:val="003F2C19"/>
    <w:rsid w:val="00413B60"/>
    <w:rsid w:val="00435BF9"/>
    <w:rsid w:val="0054723D"/>
    <w:rsid w:val="00552091"/>
    <w:rsid w:val="00557328"/>
    <w:rsid w:val="00577D07"/>
    <w:rsid w:val="00583C78"/>
    <w:rsid w:val="005935ED"/>
    <w:rsid w:val="005A7EB3"/>
    <w:rsid w:val="005D12F1"/>
    <w:rsid w:val="005F3610"/>
    <w:rsid w:val="00694D5A"/>
    <w:rsid w:val="006C6BD5"/>
    <w:rsid w:val="006E17A5"/>
    <w:rsid w:val="006F3062"/>
    <w:rsid w:val="00715D11"/>
    <w:rsid w:val="00730479"/>
    <w:rsid w:val="00745114"/>
    <w:rsid w:val="00745AF8"/>
    <w:rsid w:val="007A2350"/>
    <w:rsid w:val="008212FE"/>
    <w:rsid w:val="008B6CF5"/>
    <w:rsid w:val="008F746F"/>
    <w:rsid w:val="0091584C"/>
    <w:rsid w:val="00931AD1"/>
    <w:rsid w:val="00962888"/>
    <w:rsid w:val="00977E91"/>
    <w:rsid w:val="00996C3E"/>
    <w:rsid w:val="009A101B"/>
    <w:rsid w:val="009B337A"/>
    <w:rsid w:val="00A52DBB"/>
    <w:rsid w:val="00A669B6"/>
    <w:rsid w:val="00A77B38"/>
    <w:rsid w:val="00A96F21"/>
    <w:rsid w:val="00AA081E"/>
    <w:rsid w:val="00AD5CD6"/>
    <w:rsid w:val="00B0645C"/>
    <w:rsid w:val="00B22E8C"/>
    <w:rsid w:val="00B37E48"/>
    <w:rsid w:val="00B46939"/>
    <w:rsid w:val="00B62F91"/>
    <w:rsid w:val="00B76661"/>
    <w:rsid w:val="00B82B28"/>
    <w:rsid w:val="00B84B74"/>
    <w:rsid w:val="00BE1944"/>
    <w:rsid w:val="00C913A9"/>
    <w:rsid w:val="00CB1AA1"/>
    <w:rsid w:val="00CE7FDE"/>
    <w:rsid w:val="00D15F2D"/>
    <w:rsid w:val="00D25DC8"/>
    <w:rsid w:val="00D304B8"/>
    <w:rsid w:val="00D52A02"/>
    <w:rsid w:val="00D553F2"/>
    <w:rsid w:val="00D82916"/>
    <w:rsid w:val="00D845A2"/>
    <w:rsid w:val="00D94CBA"/>
    <w:rsid w:val="00DC76FB"/>
    <w:rsid w:val="00DE0A37"/>
    <w:rsid w:val="00E80743"/>
    <w:rsid w:val="00EA00B3"/>
    <w:rsid w:val="00ED3DE0"/>
    <w:rsid w:val="00F0322A"/>
    <w:rsid w:val="00F173F2"/>
    <w:rsid w:val="00F47E6F"/>
    <w:rsid w:val="00F57705"/>
    <w:rsid w:val="00F75EA0"/>
    <w:rsid w:val="00F956A5"/>
    <w:rsid w:val="00FC16CF"/>
    <w:rsid w:val="00FF269C"/>
    <w:rsid w:val="16090960"/>
    <w:rsid w:val="26A610CB"/>
    <w:rsid w:val="28631A31"/>
    <w:rsid w:val="3639AFDA"/>
    <w:rsid w:val="447B319F"/>
    <w:rsid w:val="459971FC"/>
    <w:rsid w:val="55A0A508"/>
    <w:rsid w:val="57B0587C"/>
    <w:rsid w:val="767A693F"/>
    <w:rsid w:val="7A4E9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BCE9"/>
  <w15:chartTrackingRefBased/>
  <w15:docId w15:val="{F0FEFDAB-B8C7-4AD7-8DD3-9517EF91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6F"/>
  </w:style>
  <w:style w:type="paragraph" w:styleId="Heading1">
    <w:name w:val="heading 1"/>
    <w:basedOn w:val="Normal"/>
    <w:next w:val="Normal"/>
    <w:link w:val="Heading1Char"/>
    <w:uiPriority w:val="9"/>
    <w:qFormat/>
    <w:rsid w:val="00F47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7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E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E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73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customStyle="1" w:styleId="QFCCIntroPara">
    <w:name w:val="QFCC Intro Para"/>
    <w:basedOn w:val="Normal"/>
    <w:qFormat/>
    <w:rsid w:val="00AD5CD6"/>
    <w:pPr>
      <w:spacing w:after="0" w:line="240" w:lineRule="auto"/>
    </w:pPr>
    <w:rPr>
      <w:rFonts w:ascii="Calibri" w:hAnsi="Calibri"/>
      <w:b/>
      <w:bCs/>
      <w:color w:val="00517F"/>
      <w:kern w:val="0"/>
      <w:sz w:val="28"/>
      <w:szCs w:val="26"/>
      <w14:ligatures w14:val="none"/>
    </w:rPr>
  </w:style>
  <w:style w:type="table" w:styleId="TableGridLight">
    <w:name w:val="Grid Table Light"/>
    <w:basedOn w:val="TableNormal"/>
    <w:uiPriority w:val="40"/>
    <w:rsid w:val="00AD5CD6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5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A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A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c6b4d9-9acb-46e9-a41b-8ae200be59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76B94D566404F9CDC39729B4AC6FC" ma:contentTypeVersion="6" ma:contentTypeDescription="Create a new document." ma:contentTypeScope="" ma:versionID="5ca3627f0021e1c8874993fa76a69d29">
  <xsd:schema xmlns:xsd="http://www.w3.org/2001/XMLSchema" xmlns:xs="http://www.w3.org/2001/XMLSchema" xmlns:p="http://schemas.microsoft.com/office/2006/metadata/properties" xmlns:ns3="72c6b4d9-9acb-46e9-a41b-8ae200be5961" targetNamespace="http://schemas.microsoft.com/office/2006/metadata/properties" ma:root="true" ma:fieldsID="ba8083e7a3bb0c4293cad9158208b42f" ns3:_="">
    <xsd:import namespace="72c6b4d9-9acb-46e9-a41b-8ae200be596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6b4d9-9acb-46e9-a41b-8ae200be596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2E44F-07A1-4B5D-B571-9E054EB317BE}">
  <ds:schemaRefs>
    <ds:schemaRef ds:uri="http://purl.org/dc/terms/"/>
    <ds:schemaRef ds:uri="http://schemas.openxmlformats.org/package/2006/metadata/core-properties"/>
    <ds:schemaRef ds:uri="72c6b4d9-9acb-46e9-a41b-8ae200be59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DCEFE1-22EA-4FCA-BF78-382D8EDC6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C7AAA-C7A2-4950-B77E-87D5FC781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6b4d9-9acb-46e9-a41b-8ae200be5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Safeguarding Grants Program - Project Plan Template</dc:title>
  <dc:subject/>
  <dc:creator>Queensland Family and Child Commission</dc:creator>
  <cp:keywords/>
  <dc:description/>
  <cp:lastModifiedBy>Jessica Barclay</cp:lastModifiedBy>
  <cp:revision>2</cp:revision>
  <dcterms:created xsi:type="dcterms:W3CDTF">2025-08-13T22:21:00Z</dcterms:created>
  <dcterms:modified xsi:type="dcterms:W3CDTF">2025-08-13T22:21:00Z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0x0101009CB76B94D566404F9CDC39729B4AC6FC</vt:lpwstr>
  </property>
</Properties>
</file>